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2B0" w:rsidRDefault="00080217" w:rsidP="00FB13A3">
      <w:pPr>
        <w:spacing w:after="0"/>
        <w:jc w:val="center"/>
        <w:rPr>
          <w:sz w:val="24"/>
          <w:szCs w:val="24"/>
          <w:lang w:val="el-GR"/>
        </w:rPr>
      </w:pPr>
      <w:r>
        <w:rPr>
          <w:noProof/>
        </w:rPr>
        <w:drawing>
          <wp:anchor distT="0" distB="0" distL="114300" distR="114300" simplePos="0" relativeHeight="251661312" behindDoc="0" locked="0" layoutInCell="1" allowOverlap="1" wp14:anchorId="57BC8B6B" wp14:editId="773D7EA1">
            <wp:simplePos x="0" y="0"/>
            <wp:positionH relativeFrom="column">
              <wp:posOffset>2261235</wp:posOffset>
            </wp:positionH>
            <wp:positionV relativeFrom="paragraph">
              <wp:posOffset>-123190</wp:posOffset>
            </wp:positionV>
            <wp:extent cx="1971675" cy="398887"/>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ASMU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39888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13A4233" wp14:editId="530A6E53">
            <wp:simplePos x="0" y="0"/>
            <wp:positionH relativeFrom="column">
              <wp:posOffset>108585</wp:posOffset>
            </wp:positionH>
            <wp:positionV relativeFrom="paragraph">
              <wp:posOffset>-267969</wp:posOffset>
            </wp:positionV>
            <wp:extent cx="1430528" cy="609600"/>
            <wp:effectExtent l="0" t="0" r="0" b="0"/>
            <wp:wrapNone/>
            <wp:docPr id="1" name="Picture 1" descr="CYPRUS PEDAGOGICAL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PRUS PEDAGOGICAL INSTITU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7453" cy="612551"/>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0288" behindDoc="0" locked="0" layoutInCell="1" allowOverlap="1" wp14:anchorId="52375126" wp14:editId="2F310755">
            <wp:simplePos x="0" y="0"/>
            <wp:positionH relativeFrom="column">
              <wp:posOffset>4664710</wp:posOffset>
            </wp:positionH>
            <wp:positionV relativeFrom="paragraph">
              <wp:posOffset>-332105</wp:posOffset>
            </wp:positionV>
            <wp:extent cx="1167765" cy="7785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des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7765" cy="778510"/>
                    </a:xfrm>
                    <a:prstGeom prst="rect">
                      <a:avLst/>
                    </a:prstGeom>
                  </pic:spPr>
                </pic:pic>
              </a:graphicData>
            </a:graphic>
            <wp14:sizeRelH relativeFrom="page">
              <wp14:pctWidth>0</wp14:pctWidth>
            </wp14:sizeRelH>
            <wp14:sizeRelV relativeFrom="page">
              <wp14:pctHeight>0</wp14:pctHeight>
            </wp14:sizeRelV>
          </wp:anchor>
        </w:drawing>
      </w:r>
    </w:p>
    <w:p w:rsidR="003D22B0" w:rsidRDefault="003D22B0" w:rsidP="00FB13A3">
      <w:pPr>
        <w:spacing w:after="0"/>
        <w:jc w:val="center"/>
        <w:rPr>
          <w:sz w:val="24"/>
          <w:szCs w:val="24"/>
          <w:lang w:val="el-GR"/>
        </w:rPr>
      </w:pPr>
    </w:p>
    <w:p w:rsidR="003D22B0" w:rsidRDefault="003D22B0" w:rsidP="00FB13A3">
      <w:pPr>
        <w:spacing w:after="0"/>
        <w:jc w:val="center"/>
        <w:rPr>
          <w:sz w:val="24"/>
          <w:szCs w:val="24"/>
          <w:lang w:val="el-GR"/>
        </w:rPr>
      </w:pPr>
    </w:p>
    <w:p w:rsidR="002C2479" w:rsidRPr="00222433" w:rsidRDefault="002C2479" w:rsidP="002C2479">
      <w:pPr>
        <w:spacing w:after="0"/>
        <w:jc w:val="center"/>
        <w:rPr>
          <w:rFonts w:cstheme="minorHAnsi"/>
          <w:b/>
          <w:sz w:val="28"/>
          <w:szCs w:val="28"/>
          <w:lang w:val="el-GR"/>
        </w:rPr>
      </w:pPr>
      <w:r w:rsidRPr="00222433">
        <w:rPr>
          <w:rFonts w:cstheme="minorHAnsi"/>
          <w:b/>
          <w:sz w:val="28"/>
          <w:szCs w:val="28"/>
          <w:lang w:val="el-GR"/>
        </w:rPr>
        <w:t xml:space="preserve">Διεθνές Επιστημονικό Συνέδριο Ευρωπαϊκού </w:t>
      </w:r>
      <w:proofErr w:type="spellStart"/>
      <w:r w:rsidRPr="00222433">
        <w:rPr>
          <w:rFonts w:cstheme="minorHAnsi"/>
          <w:b/>
          <w:sz w:val="28"/>
          <w:szCs w:val="28"/>
          <w:lang w:val="el-GR"/>
        </w:rPr>
        <w:t>Πρ</w:t>
      </w:r>
      <w:proofErr w:type="spellEnd"/>
      <w:r>
        <w:rPr>
          <w:rFonts w:cstheme="minorHAnsi"/>
          <w:b/>
          <w:sz w:val="28"/>
          <w:szCs w:val="28"/>
        </w:rPr>
        <w:t>o</w:t>
      </w:r>
      <w:r w:rsidRPr="00222433">
        <w:rPr>
          <w:rFonts w:cstheme="minorHAnsi"/>
          <w:b/>
          <w:sz w:val="28"/>
          <w:szCs w:val="28"/>
          <w:lang w:val="el-GR"/>
        </w:rPr>
        <w:t xml:space="preserve">γράμματος </w:t>
      </w:r>
      <w:proofErr w:type="spellStart"/>
      <w:r w:rsidRPr="00222433">
        <w:rPr>
          <w:rFonts w:cstheme="minorHAnsi"/>
          <w:b/>
          <w:sz w:val="28"/>
          <w:szCs w:val="28"/>
        </w:rPr>
        <w:t>DiDeSu</w:t>
      </w:r>
      <w:proofErr w:type="spellEnd"/>
      <w:r w:rsidRPr="00222433">
        <w:rPr>
          <w:rFonts w:cstheme="minorHAnsi"/>
          <w:b/>
          <w:sz w:val="28"/>
          <w:szCs w:val="28"/>
          <w:lang w:val="el-GR"/>
        </w:rPr>
        <w:t xml:space="preserve"> </w:t>
      </w:r>
      <w:r w:rsidRPr="00222433">
        <w:rPr>
          <w:rFonts w:cstheme="minorHAnsi"/>
          <w:b/>
          <w:sz w:val="24"/>
          <w:szCs w:val="24"/>
        </w:rPr>
        <w:t>Erasmus</w:t>
      </w:r>
      <w:r w:rsidRPr="00222433">
        <w:rPr>
          <w:rFonts w:cstheme="minorHAnsi"/>
          <w:b/>
          <w:sz w:val="24"/>
          <w:szCs w:val="24"/>
          <w:lang w:val="el-GR"/>
        </w:rPr>
        <w:t xml:space="preserve">+  </w:t>
      </w:r>
    </w:p>
    <w:p w:rsidR="00EE4D58" w:rsidRPr="00CA58AA" w:rsidRDefault="002C2479" w:rsidP="002C2479">
      <w:pPr>
        <w:spacing w:after="0"/>
        <w:jc w:val="center"/>
        <w:rPr>
          <w:rFonts w:cs="Arial"/>
          <w:b/>
          <w:bCs/>
          <w:sz w:val="32"/>
          <w:szCs w:val="32"/>
          <w:lang w:val="el-GR"/>
        </w:rPr>
      </w:pPr>
      <w:r>
        <w:rPr>
          <w:rFonts w:cs="Arial"/>
          <w:b/>
          <w:bCs/>
          <w:i/>
          <w:sz w:val="32"/>
          <w:szCs w:val="32"/>
          <w:lang w:val="el-GR"/>
        </w:rPr>
        <w:t xml:space="preserve"> </w:t>
      </w:r>
      <w:r w:rsidR="00CA58AA">
        <w:rPr>
          <w:rFonts w:cs="Arial"/>
          <w:b/>
          <w:bCs/>
          <w:i/>
          <w:sz w:val="32"/>
          <w:szCs w:val="32"/>
          <w:lang w:val="el-GR"/>
        </w:rPr>
        <w:t>«Διαφοροποίηση</w:t>
      </w:r>
      <w:r w:rsidR="00CA58AA" w:rsidRPr="00CA58AA">
        <w:rPr>
          <w:rFonts w:cs="Arial"/>
          <w:b/>
          <w:bCs/>
          <w:i/>
          <w:sz w:val="32"/>
          <w:szCs w:val="32"/>
          <w:lang w:val="el-GR"/>
        </w:rPr>
        <w:t xml:space="preserve"> </w:t>
      </w:r>
      <w:r w:rsidR="00CA58AA">
        <w:rPr>
          <w:rFonts w:cs="Arial"/>
          <w:b/>
          <w:bCs/>
          <w:i/>
          <w:sz w:val="32"/>
          <w:szCs w:val="32"/>
          <w:lang w:val="el-GR"/>
        </w:rPr>
        <w:t>Διδασκαλίας</w:t>
      </w:r>
      <w:r w:rsidR="00CA58AA" w:rsidRPr="00CA58AA">
        <w:rPr>
          <w:rFonts w:cs="Arial"/>
          <w:b/>
          <w:bCs/>
          <w:i/>
          <w:sz w:val="32"/>
          <w:szCs w:val="32"/>
          <w:lang w:val="el-GR"/>
        </w:rPr>
        <w:t xml:space="preserve"> </w:t>
      </w:r>
      <w:r w:rsidR="00CA58AA">
        <w:rPr>
          <w:rFonts w:cs="Arial"/>
          <w:b/>
          <w:bCs/>
          <w:i/>
          <w:sz w:val="32"/>
          <w:szCs w:val="32"/>
          <w:lang w:val="el-GR"/>
        </w:rPr>
        <w:t>για</w:t>
      </w:r>
      <w:r w:rsidR="00CA58AA" w:rsidRPr="00CA58AA">
        <w:rPr>
          <w:rFonts w:cs="Arial"/>
          <w:b/>
          <w:bCs/>
          <w:i/>
          <w:sz w:val="32"/>
          <w:szCs w:val="32"/>
          <w:lang w:val="el-GR"/>
        </w:rPr>
        <w:t xml:space="preserve"> </w:t>
      </w:r>
      <w:r w:rsidR="00CA58AA">
        <w:rPr>
          <w:rFonts w:cs="Arial"/>
          <w:b/>
          <w:bCs/>
          <w:i/>
          <w:sz w:val="32"/>
          <w:szCs w:val="32"/>
          <w:lang w:val="el-GR"/>
        </w:rPr>
        <w:t>την</w:t>
      </w:r>
      <w:r w:rsidR="00CA58AA" w:rsidRPr="00CA58AA">
        <w:rPr>
          <w:rFonts w:cs="Arial"/>
          <w:b/>
          <w:bCs/>
          <w:i/>
          <w:sz w:val="32"/>
          <w:szCs w:val="32"/>
          <w:lang w:val="el-GR"/>
        </w:rPr>
        <w:t xml:space="preserve"> </w:t>
      </w:r>
      <w:r w:rsidR="00CA58AA">
        <w:rPr>
          <w:rFonts w:cs="Arial"/>
          <w:b/>
          <w:bCs/>
          <w:i/>
          <w:sz w:val="32"/>
          <w:szCs w:val="32"/>
          <w:lang w:val="el-GR"/>
        </w:rPr>
        <w:t>επαγγελματική</w:t>
      </w:r>
      <w:r w:rsidR="00CA58AA" w:rsidRPr="00CA58AA">
        <w:rPr>
          <w:rFonts w:cs="Arial"/>
          <w:b/>
          <w:bCs/>
          <w:i/>
          <w:sz w:val="32"/>
          <w:szCs w:val="32"/>
          <w:lang w:val="el-GR"/>
        </w:rPr>
        <w:t xml:space="preserve"> </w:t>
      </w:r>
      <w:r w:rsidR="00CA58AA">
        <w:rPr>
          <w:rFonts w:cs="Arial"/>
          <w:b/>
          <w:bCs/>
          <w:i/>
          <w:sz w:val="32"/>
          <w:szCs w:val="32"/>
          <w:lang w:val="el-GR"/>
        </w:rPr>
        <w:t>ανάπτυξη</w:t>
      </w:r>
      <w:r w:rsidR="00CA58AA" w:rsidRPr="00CA58AA">
        <w:rPr>
          <w:rFonts w:cs="Arial"/>
          <w:b/>
          <w:bCs/>
          <w:i/>
          <w:sz w:val="32"/>
          <w:szCs w:val="32"/>
          <w:lang w:val="el-GR"/>
        </w:rPr>
        <w:t xml:space="preserve"> </w:t>
      </w:r>
      <w:r w:rsidR="00CA58AA">
        <w:rPr>
          <w:rFonts w:cs="Arial"/>
          <w:b/>
          <w:bCs/>
          <w:i/>
          <w:sz w:val="32"/>
          <w:szCs w:val="32"/>
          <w:lang w:val="el-GR"/>
        </w:rPr>
        <w:t>των</w:t>
      </w:r>
      <w:r w:rsidR="00CA58AA" w:rsidRPr="00CA58AA">
        <w:rPr>
          <w:rFonts w:cs="Arial"/>
          <w:b/>
          <w:bCs/>
          <w:i/>
          <w:sz w:val="32"/>
          <w:szCs w:val="32"/>
          <w:lang w:val="el-GR"/>
        </w:rPr>
        <w:t xml:space="preserve"> </w:t>
      </w:r>
      <w:r w:rsidR="00CA58AA">
        <w:rPr>
          <w:rFonts w:cs="Arial"/>
          <w:b/>
          <w:bCs/>
          <w:i/>
          <w:sz w:val="32"/>
          <w:szCs w:val="32"/>
          <w:lang w:val="el-GR"/>
        </w:rPr>
        <w:t>εκπαιδευτικών</w:t>
      </w:r>
      <w:r w:rsidR="00CA58AA" w:rsidRPr="00CA58AA">
        <w:rPr>
          <w:rFonts w:cs="Arial"/>
          <w:b/>
          <w:bCs/>
          <w:i/>
          <w:sz w:val="32"/>
          <w:szCs w:val="32"/>
          <w:lang w:val="el-GR"/>
        </w:rPr>
        <w:t xml:space="preserve"> </w:t>
      </w:r>
      <w:r w:rsidR="00CA58AA">
        <w:rPr>
          <w:rFonts w:cs="Arial"/>
          <w:b/>
          <w:bCs/>
          <w:i/>
          <w:sz w:val="32"/>
          <w:szCs w:val="32"/>
          <w:lang w:val="el-GR"/>
        </w:rPr>
        <w:t>και</w:t>
      </w:r>
      <w:r w:rsidR="00CA58AA" w:rsidRPr="00CA58AA">
        <w:rPr>
          <w:rFonts w:cs="Arial"/>
          <w:b/>
          <w:bCs/>
          <w:i/>
          <w:sz w:val="32"/>
          <w:szCs w:val="32"/>
          <w:lang w:val="el-GR"/>
        </w:rPr>
        <w:t xml:space="preserve"> </w:t>
      </w:r>
      <w:r w:rsidR="00CA58AA">
        <w:rPr>
          <w:rFonts w:cs="Arial"/>
          <w:b/>
          <w:bCs/>
          <w:i/>
          <w:sz w:val="32"/>
          <w:szCs w:val="32"/>
          <w:lang w:val="el-GR"/>
        </w:rPr>
        <w:t>την</w:t>
      </w:r>
      <w:r w:rsidR="00CA58AA" w:rsidRPr="00CA58AA">
        <w:rPr>
          <w:rFonts w:cs="Arial"/>
          <w:b/>
          <w:bCs/>
          <w:i/>
          <w:sz w:val="32"/>
          <w:szCs w:val="32"/>
          <w:lang w:val="el-GR"/>
        </w:rPr>
        <w:t xml:space="preserve"> </w:t>
      </w:r>
      <w:r w:rsidR="00CA58AA">
        <w:rPr>
          <w:rFonts w:cs="Arial"/>
          <w:b/>
          <w:bCs/>
          <w:i/>
          <w:sz w:val="32"/>
          <w:szCs w:val="32"/>
          <w:lang w:val="el-GR"/>
        </w:rPr>
        <w:t>επιτυχία των μαθητών</w:t>
      </w:r>
      <w:r w:rsidR="00A816EB">
        <w:rPr>
          <w:rFonts w:cs="Arial"/>
          <w:b/>
          <w:bCs/>
          <w:i/>
          <w:sz w:val="32"/>
          <w:szCs w:val="32"/>
          <w:lang w:val="el-GR"/>
        </w:rPr>
        <w:t>/τριών</w:t>
      </w:r>
      <w:r w:rsidR="00CA58AA">
        <w:rPr>
          <w:rFonts w:cs="Arial"/>
          <w:b/>
          <w:bCs/>
          <w:i/>
          <w:sz w:val="32"/>
          <w:szCs w:val="32"/>
          <w:lang w:val="el-GR"/>
        </w:rPr>
        <w:t>»</w:t>
      </w:r>
      <w:r w:rsidR="00A31FDA" w:rsidRPr="00CA58AA">
        <w:rPr>
          <w:rFonts w:cs="Arial"/>
          <w:b/>
          <w:bCs/>
          <w:i/>
          <w:sz w:val="32"/>
          <w:szCs w:val="32"/>
          <w:lang w:val="el-GR"/>
        </w:rPr>
        <w:br/>
      </w:r>
    </w:p>
    <w:p w:rsidR="00CA58AA" w:rsidRDefault="00CA58AA" w:rsidP="00330B86">
      <w:pPr>
        <w:pStyle w:val="BodyText3"/>
        <w:tabs>
          <w:tab w:val="left" w:pos="142"/>
        </w:tabs>
        <w:spacing w:line="276" w:lineRule="auto"/>
        <w:ind w:right="46"/>
        <w:jc w:val="center"/>
      </w:pPr>
      <w:r>
        <w:rPr>
          <w:szCs w:val="24"/>
        </w:rPr>
        <w:t>26</w:t>
      </w:r>
      <w:r w:rsidR="00B3571F">
        <w:rPr>
          <w:szCs w:val="24"/>
        </w:rPr>
        <w:t xml:space="preserve"> </w:t>
      </w:r>
      <w:r w:rsidR="00EE4D58" w:rsidRPr="00E63FEF">
        <w:rPr>
          <w:szCs w:val="24"/>
        </w:rPr>
        <w:t>-</w:t>
      </w:r>
      <w:r w:rsidR="000308A5" w:rsidRPr="00720E3A">
        <w:rPr>
          <w:szCs w:val="24"/>
        </w:rPr>
        <w:t xml:space="preserve"> </w:t>
      </w:r>
      <w:r>
        <w:rPr>
          <w:szCs w:val="24"/>
        </w:rPr>
        <w:t xml:space="preserve">27 </w:t>
      </w:r>
      <w:r w:rsidR="00B80738">
        <w:rPr>
          <w:szCs w:val="24"/>
        </w:rPr>
        <w:t>Μαΐου</w:t>
      </w:r>
      <w:r>
        <w:rPr>
          <w:szCs w:val="24"/>
        </w:rPr>
        <w:t xml:space="preserve"> 2017 </w:t>
      </w:r>
      <w:r w:rsidR="00CC4461">
        <w:rPr>
          <w:szCs w:val="24"/>
        </w:rPr>
        <w:br/>
      </w:r>
      <w:r w:rsidR="00E755C9" w:rsidRPr="00E63FEF">
        <w:rPr>
          <w:szCs w:val="24"/>
        </w:rPr>
        <w:t>Λευκωσία</w:t>
      </w:r>
    </w:p>
    <w:p w:rsidR="00E755C9" w:rsidRDefault="007C5BBE" w:rsidP="00CA58AA">
      <w:pPr>
        <w:pStyle w:val="BodyText3"/>
        <w:tabs>
          <w:tab w:val="left" w:pos="142"/>
        </w:tabs>
        <w:spacing w:line="276" w:lineRule="auto"/>
        <w:ind w:right="46"/>
        <w:jc w:val="center"/>
        <w:rPr>
          <w:rFonts w:asciiTheme="minorHAnsi" w:hAnsiTheme="minorHAnsi" w:cs="CFHelveticaCond-Bold"/>
          <w:b w:val="0"/>
          <w:bCs w:val="0"/>
          <w:szCs w:val="24"/>
        </w:rPr>
      </w:pPr>
      <w:hyperlink r:id="rId11" w:history="1">
        <w:r w:rsidR="00CA58AA" w:rsidRPr="00EE3705">
          <w:rPr>
            <w:rStyle w:val="Hyperlink"/>
            <w:rFonts w:asciiTheme="minorHAnsi" w:hAnsiTheme="minorHAnsi" w:cs="CFHelveticaCond-Bold"/>
            <w:b w:val="0"/>
            <w:bCs w:val="0"/>
            <w:szCs w:val="24"/>
          </w:rPr>
          <w:t>http://didesu.cy.net</w:t>
        </w:r>
      </w:hyperlink>
    </w:p>
    <w:p w:rsidR="00CA58AA" w:rsidRPr="00927D43" w:rsidRDefault="00CA58AA" w:rsidP="00CA58AA">
      <w:pPr>
        <w:pStyle w:val="BodyText3"/>
        <w:tabs>
          <w:tab w:val="left" w:pos="142"/>
        </w:tabs>
        <w:spacing w:line="276" w:lineRule="auto"/>
        <w:ind w:right="46"/>
        <w:jc w:val="center"/>
        <w:rPr>
          <w:b w:val="0"/>
          <w:bCs w:val="0"/>
          <w:szCs w:val="24"/>
        </w:rPr>
      </w:pPr>
    </w:p>
    <w:p w:rsidR="007734A8" w:rsidRPr="00080217" w:rsidRDefault="007734A8" w:rsidP="007734A8">
      <w:pPr>
        <w:spacing w:after="120" w:line="320" w:lineRule="atLeast"/>
        <w:jc w:val="center"/>
        <w:rPr>
          <w:rFonts w:ascii="Arial" w:hAnsi="Arial" w:cs="Arial"/>
          <w:b/>
          <w:bCs/>
          <w:u w:val="single"/>
          <w:lang w:val="el-GR"/>
        </w:rPr>
      </w:pPr>
      <w:r w:rsidRPr="00080217">
        <w:rPr>
          <w:rFonts w:ascii="Arial" w:hAnsi="Arial" w:cs="Arial"/>
          <w:b/>
          <w:bCs/>
          <w:u w:val="single"/>
          <w:lang w:val="el-GR"/>
        </w:rPr>
        <w:t>ΕΝΤΥΠΟ ΥΠΟΒΟΛΗΣ ΠΕΡΙΛΗΨΗΣ</w:t>
      </w:r>
    </w:p>
    <w:p w:rsidR="007734A8" w:rsidRPr="00080217" w:rsidRDefault="007734A8" w:rsidP="007734A8">
      <w:pPr>
        <w:spacing w:after="120" w:line="320" w:lineRule="atLeast"/>
        <w:jc w:val="center"/>
        <w:rPr>
          <w:rStyle w:val="Hyperlink"/>
          <w:rFonts w:ascii="Arial" w:hAnsi="Arial" w:cs="Arial"/>
          <w:lang w:val="el-GR"/>
        </w:rPr>
      </w:pPr>
      <w:r w:rsidRPr="00080217">
        <w:rPr>
          <w:rFonts w:ascii="Arial" w:hAnsi="Arial" w:cs="Arial"/>
          <w:bCs/>
          <w:i/>
          <w:lang w:val="el-GR"/>
        </w:rPr>
        <w:t xml:space="preserve">Να αποσταλεί στην ηλεκτρονική διεύθυνση: </w:t>
      </w:r>
      <w:hyperlink r:id="rId12" w:history="1">
        <w:r w:rsidR="00080217" w:rsidRPr="00080217">
          <w:rPr>
            <w:rStyle w:val="Hyperlink"/>
            <w:rFonts w:ascii="Arial" w:hAnsi="Arial" w:cs="Arial"/>
          </w:rPr>
          <w:t>didesu</w:t>
        </w:r>
        <w:r w:rsidR="00080217" w:rsidRPr="00080217">
          <w:rPr>
            <w:rStyle w:val="Hyperlink"/>
            <w:rFonts w:ascii="Arial" w:hAnsi="Arial" w:cs="Arial"/>
            <w:lang w:val="el-GR"/>
          </w:rPr>
          <w:t>@</w:t>
        </w:r>
        <w:r w:rsidR="00080217" w:rsidRPr="00080217">
          <w:rPr>
            <w:rStyle w:val="Hyperlink"/>
            <w:rFonts w:ascii="Arial" w:hAnsi="Arial" w:cs="Arial"/>
          </w:rPr>
          <w:t>cyearn</w:t>
        </w:r>
        <w:r w:rsidR="00080217" w:rsidRPr="00080217">
          <w:rPr>
            <w:rStyle w:val="Hyperlink"/>
            <w:rFonts w:ascii="Arial" w:hAnsi="Arial" w:cs="Arial"/>
            <w:lang w:val="el-GR"/>
          </w:rPr>
          <w:t>.</w:t>
        </w:r>
        <w:r w:rsidR="00080217" w:rsidRPr="00080217">
          <w:rPr>
            <w:rStyle w:val="Hyperlink"/>
            <w:rFonts w:ascii="Arial" w:hAnsi="Arial" w:cs="Arial"/>
          </w:rPr>
          <w:t>pi</w:t>
        </w:r>
        <w:r w:rsidR="00080217" w:rsidRPr="00080217">
          <w:rPr>
            <w:rStyle w:val="Hyperlink"/>
            <w:rFonts w:ascii="Arial" w:hAnsi="Arial" w:cs="Arial"/>
            <w:lang w:val="el-GR"/>
          </w:rPr>
          <w:t>.</w:t>
        </w:r>
        <w:r w:rsidR="00080217" w:rsidRPr="00080217">
          <w:rPr>
            <w:rStyle w:val="Hyperlink"/>
            <w:rFonts w:ascii="Arial" w:hAnsi="Arial" w:cs="Arial"/>
          </w:rPr>
          <w:t>ac</w:t>
        </w:r>
        <w:r w:rsidR="00080217" w:rsidRPr="00080217">
          <w:rPr>
            <w:rStyle w:val="Hyperlink"/>
            <w:rFonts w:ascii="Arial" w:hAnsi="Arial" w:cs="Arial"/>
            <w:lang w:val="el-GR"/>
          </w:rPr>
          <w:t>.</w:t>
        </w:r>
        <w:r w:rsidR="00080217" w:rsidRPr="00080217">
          <w:rPr>
            <w:rStyle w:val="Hyperlink"/>
            <w:rFonts w:ascii="Arial" w:hAnsi="Arial" w:cs="Arial"/>
          </w:rPr>
          <w:t>cy</w:t>
        </w:r>
      </w:hyperlink>
      <w:r w:rsidRPr="00080217">
        <w:rPr>
          <w:rFonts w:ascii="Arial" w:hAnsi="Arial" w:cs="Arial"/>
          <w:bCs/>
          <w:i/>
          <w:lang w:val="el-GR"/>
        </w:rPr>
        <w:t xml:space="preserve"> </w:t>
      </w:r>
    </w:p>
    <w:p w:rsidR="007734A8" w:rsidRPr="00553C8C" w:rsidRDefault="007734A8" w:rsidP="007734A8">
      <w:pPr>
        <w:spacing w:after="120" w:line="320" w:lineRule="atLeast"/>
        <w:ind w:left="1440" w:firstLine="720"/>
        <w:rPr>
          <w:rFonts w:ascii="Arial" w:hAnsi="Arial" w:cs="Arial"/>
          <w:bCs/>
          <w:i/>
          <w:color w:val="FF0000"/>
          <w:lang w:val="el-GR"/>
        </w:rPr>
      </w:pPr>
      <w:r w:rsidRPr="00080217">
        <w:rPr>
          <w:rFonts w:ascii="Arial" w:hAnsi="Arial" w:cs="Arial"/>
          <w:bCs/>
          <w:i/>
          <w:lang w:val="el-GR"/>
        </w:rPr>
        <w:t xml:space="preserve">Υποβολή Περιλήψεων μέχρι </w:t>
      </w:r>
      <w:r w:rsidR="00553C8C">
        <w:rPr>
          <w:rFonts w:ascii="Arial" w:hAnsi="Arial" w:cs="Arial"/>
          <w:b/>
          <w:bCs/>
          <w:i/>
          <w:color w:val="FF0000"/>
          <w:u w:val="single"/>
          <w:lang w:val="el-GR"/>
        </w:rPr>
        <w:t>31</w:t>
      </w:r>
      <w:r w:rsidR="00080217" w:rsidRPr="00553C8C">
        <w:rPr>
          <w:rFonts w:ascii="Arial" w:hAnsi="Arial" w:cs="Arial"/>
          <w:b/>
          <w:bCs/>
          <w:i/>
          <w:color w:val="FF0000"/>
          <w:u w:val="single"/>
          <w:lang w:val="el-GR"/>
        </w:rPr>
        <w:t xml:space="preserve"> Μαρτίου 2017</w:t>
      </w:r>
      <w:r w:rsidR="00553C8C" w:rsidRPr="00553C8C">
        <w:rPr>
          <w:rFonts w:ascii="Arial" w:hAnsi="Arial" w:cs="Arial"/>
          <w:b/>
          <w:bCs/>
          <w:i/>
          <w:color w:val="FF0000"/>
          <w:u w:val="single"/>
          <w:lang w:val="el-GR"/>
        </w:rPr>
        <w:t xml:space="preserve"> (νέα ημερομηνία)</w:t>
      </w:r>
      <w:r w:rsidRPr="00553C8C">
        <w:rPr>
          <w:rFonts w:ascii="Arial" w:hAnsi="Arial" w:cs="Arial"/>
          <w:b/>
          <w:bCs/>
          <w:i/>
          <w:color w:val="FF0000"/>
          <w:u w:val="single"/>
          <w:lang w:val="el-GR"/>
        </w:rPr>
        <w:t xml:space="preserve"> </w:t>
      </w:r>
    </w:p>
    <w:p w:rsidR="007734A8" w:rsidRPr="00080217" w:rsidRDefault="007734A8" w:rsidP="001B2118">
      <w:pPr>
        <w:pStyle w:val="NormalWeb"/>
        <w:jc w:val="both"/>
        <w:rPr>
          <w:rFonts w:ascii="Arial" w:hAnsi="Arial" w:cs="Arial"/>
          <w:sz w:val="22"/>
          <w:szCs w:val="22"/>
          <w:lang w:val="el-GR"/>
        </w:rPr>
      </w:pPr>
      <w:r w:rsidRPr="00080217">
        <w:rPr>
          <w:rFonts w:ascii="Arial" w:hAnsi="Arial" w:cs="Arial"/>
          <w:sz w:val="22"/>
          <w:szCs w:val="22"/>
          <w:lang w:val="el-GR"/>
        </w:rPr>
        <w:t xml:space="preserve">Η υποβολή Περίληψης για Ανακοίνωση/Συμπόσιο/Εργαστήριο πρέπει να γίνει ηλεκτρονικά, σε γραμματοσειρά </w:t>
      </w:r>
      <w:r w:rsidRPr="00080217">
        <w:rPr>
          <w:rFonts w:ascii="Arial" w:hAnsi="Arial" w:cs="Arial"/>
          <w:sz w:val="22"/>
          <w:szCs w:val="22"/>
        </w:rPr>
        <w:t>Arial</w:t>
      </w:r>
      <w:r w:rsidRPr="00080217">
        <w:rPr>
          <w:rFonts w:ascii="Arial" w:hAnsi="Arial" w:cs="Arial"/>
          <w:sz w:val="22"/>
          <w:szCs w:val="22"/>
          <w:lang w:val="el-GR"/>
        </w:rPr>
        <w:t xml:space="preserve"> 11</w:t>
      </w:r>
      <w:proofErr w:type="spellStart"/>
      <w:r w:rsidRPr="00080217">
        <w:rPr>
          <w:rFonts w:ascii="Arial" w:hAnsi="Arial" w:cs="Arial"/>
          <w:sz w:val="22"/>
          <w:szCs w:val="22"/>
        </w:rPr>
        <w:t>pt</w:t>
      </w:r>
      <w:proofErr w:type="spellEnd"/>
      <w:r w:rsidRPr="00080217">
        <w:rPr>
          <w:rFonts w:ascii="Arial" w:hAnsi="Arial" w:cs="Arial"/>
          <w:sz w:val="22"/>
          <w:szCs w:val="22"/>
          <w:lang w:val="el-GR"/>
        </w:rPr>
        <w:t xml:space="preserve">, σε πρόγραμμα </w:t>
      </w:r>
      <w:r w:rsidRPr="00080217">
        <w:rPr>
          <w:rFonts w:ascii="Arial" w:hAnsi="Arial" w:cs="Arial"/>
          <w:sz w:val="22"/>
          <w:szCs w:val="22"/>
        </w:rPr>
        <w:t>Word</w:t>
      </w:r>
      <w:r w:rsidRPr="00080217">
        <w:rPr>
          <w:rFonts w:ascii="Arial" w:hAnsi="Arial" w:cs="Arial"/>
          <w:sz w:val="22"/>
          <w:szCs w:val="22"/>
          <w:lang w:val="el-GR"/>
        </w:rPr>
        <w:t xml:space="preserve">, με μονό διάστιχο, πλήρη στοίχιση και να μην υπερβαίνει τις </w:t>
      </w:r>
      <w:r w:rsidRPr="00080217">
        <w:rPr>
          <w:rFonts w:ascii="Arial" w:hAnsi="Arial" w:cs="Arial"/>
          <w:b/>
          <w:bCs/>
          <w:sz w:val="22"/>
          <w:szCs w:val="22"/>
          <w:lang w:val="el-GR"/>
        </w:rPr>
        <w:t>500 λέξεις</w:t>
      </w:r>
      <w:r w:rsidRPr="00080217">
        <w:rPr>
          <w:rFonts w:ascii="Arial" w:hAnsi="Arial" w:cs="Arial"/>
          <w:sz w:val="22"/>
          <w:szCs w:val="22"/>
          <w:lang w:val="el-GR"/>
        </w:rPr>
        <w:t xml:space="preserve">. </w:t>
      </w:r>
      <w:bookmarkStart w:id="0" w:name="_GoBack"/>
      <w:bookmarkEnd w:id="0"/>
    </w:p>
    <w:p w:rsidR="007734A8" w:rsidRPr="00080217" w:rsidRDefault="007734A8" w:rsidP="001B2118">
      <w:pPr>
        <w:pStyle w:val="NormalWeb"/>
        <w:spacing w:before="0" w:beforeAutospacing="0" w:after="0" w:afterAutospacing="0"/>
        <w:jc w:val="both"/>
        <w:rPr>
          <w:rFonts w:ascii="Arial" w:hAnsi="Arial" w:cs="Arial"/>
          <w:sz w:val="22"/>
          <w:szCs w:val="22"/>
          <w:lang w:val="el-GR"/>
        </w:rPr>
      </w:pPr>
      <w:r w:rsidRPr="00080217">
        <w:rPr>
          <w:rFonts w:ascii="Arial" w:hAnsi="Arial" w:cs="Arial"/>
          <w:sz w:val="22"/>
          <w:szCs w:val="22"/>
          <w:lang w:val="el-GR"/>
        </w:rPr>
        <w:t>Στην Περίληψη πρέπει να αναφέρονται με  σαφήνεια:</w:t>
      </w:r>
    </w:p>
    <w:p w:rsidR="007734A8" w:rsidRPr="00080217" w:rsidRDefault="007734A8" w:rsidP="001B2118">
      <w:pPr>
        <w:pStyle w:val="NormalWeb"/>
        <w:numPr>
          <w:ilvl w:val="0"/>
          <w:numId w:val="5"/>
        </w:numPr>
        <w:spacing w:before="0" w:beforeAutospacing="0" w:after="0" w:afterAutospacing="0"/>
        <w:ind w:left="90" w:firstLine="270"/>
        <w:contextualSpacing/>
        <w:rPr>
          <w:rFonts w:ascii="Arial" w:hAnsi="Arial" w:cs="Arial"/>
          <w:sz w:val="22"/>
          <w:szCs w:val="22"/>
        </w:rPr>
      </w:pPr>
      <w:r w:rsidRPr="00080217">
        <w:rPr>
          <w:rFonts w:ascii="Arial" w:hAnsi="Arial" w:cs="Arial"/>
          <w:sz w:val="22"/>
          <w:szCs w:val="22"/>
        </w:rPr>
        <w:t xml:space="preserve">ο </w:t>
      </w:r>
      <w:proofErr w:type="spellStart"/>
      <w:r w:rsidRPr="00080217">
        <w:rPr>
          <w:rFonts w:ascii="Arial" w:hAnsi="Arial" w:cs="Arial"/>
          <w:sz w:val="22"/>
          <w:szCs w:val="22"/>
        </w:rPr>
        <w:t>σκο</w:t>
      </w:r>
      <w:proofErr w:type="spellEnd"/>
      <w:r w:rsidRPr="00080217">
        <w:rPr>
          <w:rFonts w:ascii="Arial" w:hAnsi="Arial" w:cs="Arial"/>
          <w:sz w:val="22"/>
          <w:szCs w:val="22"/>
        </w:rPr>
        <w:t xml:space="preserve">πός </w:t>
      </w:r>
      <w:proofErr w:type="spellStart"/>
      <w:r w:rsidRPr="00080217">
        <w:rPr>
          <w:rFonts w:ascii="Arial" w:hAnsi="Arial" w:cs="Arial"/>
          <w:sz w:val="22"/>
          <w:szCs w:val="22"/>
        </w:rPr>
        <w:t>της</w:t>
      </w:r>
      <w:proofErr w:type="spellEnd"/>
      <w:r w:rsidRPr="00080217">
        <w:rPr>
          <w:rFonts w:ascii="Arial" w:hAnsi="Arial" w:cs="Arial"/>
          <w:sz w:val="22"/>
          <w:szCs w:val="22"/>
        </w:rPr>
        <w:t xml:space="preserve"> </w:t>
      </w:r>
      <w:proofErr w:type="spellStart"/>
      <w:r w:rsidRPr="00080217">
        <w:rPr>
          <w:rFonts w:ascii="Arial" w:hAnsi="Arial" w:cs="Arial"/>
          <w:sz w:val="22"/>
          <w:szCs w:val="22"/>
        </w:rPr>
        <w:t>εργ</w:t>
      </w:r>
      <w:proofErr w:type="spellEnd"/>
      <w:r w:rsidRPr="00080217">
        <w:rPr>
          <w:rFonts w:ascii="Arial" w:hAnsi="Arial" w:cs="Arial"/>
          <w:sz w:val="22"/>
          <w:szCs w:val="22"/>
        </w:rPr>
        <w:t>ασίας,</w:t>
      </w:r>
    </w:p>
    <w:p w:rsidR="007734A8" w:rsidRPr="00080217" w:rsidRDefault="007734A8" w:rsidP="001B2118">
      <w:pPr>
        <w:pStyle w:val="NormalWeb"/>
        <w:numPr>
          <w:ilvl w:val="0"/>
          <w:numId w:val="5"/>
        </w:numPr>
        <w:spacing w:before="0" w:beforeAutospacing="0" w:after="0" w:afterAutospacing="0"/>
        <w:ind w:left="90" w:firstLine="270"/>
        <w:contextualSpacing/>
        <w:rPr>
          <w:rFonts w:ascii="Arial" w:hAnsi="Arial" w:cs="Arial"/>
          <w:sz w:val="22"/>
          <w:szCs w:val="22"/>
        </w:rPr>
      </w:pPr>
      <w:r w:rsidRPr="00080217">
        <w:rPr>
          <w:rFonts w:ascii="Arial" w:hAnsi="Arial" w:cs="Arial"/>
          <w:sz w:val="22"/>
          <w:szCs w:val="22"/>
        </w:rPr>
        <w:t xml:space="preserve">η </w:t>
      </w:r>
      <w:proofErr w:type="spellStart"/>
      <w:r w:rsidRPr="00080217">
        <w:rPr>
          <w:rFonts w:ascii="Arial" w:hAnsi="Arial" w:cs="Arial"/>
          <w:sz w:val="22"/>
          <w:szCs w:val="22"/>
        </w:rPr>
        <w:t>μεθοδολογί</w:t>
      </w:r>
      <w:proofErr w:type="spellEnd"/>
      <w:r w:rsidRPr="00080217">
        <w:rPr>
          <w:rFonts w:ascii="Arial" w:hAnsi="Arial" w:cs="Arial"/>
          <w:sz w:val="22"/>
          <w:szCs w:val="22"/>
        </w:rPr>
        <w:t xml:space="preserve">α, </w:t>
      </w:r>
    </w:p>
    <w:p w:rsidR="007734A8" w:rsidRPr="00080217" w:rsidRDefault="007734A8" w:rsidP="001B2118">
      <w:pPr>
        <w:pStyle w:val="NormalWeb"/>
        <w:numPr>
          <w:ilvl w:val="0"/>
          <w:numId w:val="5"/>
        </w:numPr>
        <w:spacing w:before="0" w:beforeAutospacing="0" w:after="0" w:afterAutospacing="0"/>
        <w:ind w:left="90" w:firstLine="270"/>
        <w:contextualSpacing/>
        <w:rPr>
          <w:rFonts w:ascii="Arial" w:hAnsi="Arial" w:cs="Arial"/>
          <w:sz w:val="22"/>
          <w:szCs w:val="22"/>
        </w:rPr>
      </w:pPr>
      <w:r w:rsidRPr="00080217">
        <w:rPr>
          <w:rFonts w:ascii="Arial" w:hAnsi="Arial" w:cs="Arial"/>
          <w:sz w:val="22"/>
          <w:szCs w:val="22"/>
        </w:rPr>
        <w:t>τα απ</w:t>
      </w:r>
      <w:proofErr w:type="spellStart"/>
      <w:r w:rsidRPr="00080217">
        <w:rPr>
          <w:rFonts w:ascii="Arial" w:hAnsi="Arial" w:cs="Arial"/>
          <w:sz w:val="22"/>
          <w:szCs w:val="22"/>
        </w:rPr>
        <w:t>οτελέσμ</w:t>
      </w:r>
      <w:proofErr w:type="spellEnd"/>
      <w:r w:rsidRPr="00080217">
        <w:rPr>
          <w:rFonts w:ascii="Arial" w:hAnsi="Arial" w:cs="Arial"/>
          <w:sz w:val="22"/>
          <w:szCs w:val="22"/>
        </w:rPr>
        <w:t>ατα ή/και,</w:t>
      </w:r>
    </w:p>
    <w:p w:rsidR="007734A8" w:rsidRPr="00080217" w:rsidRDefault="007734A8" w:rsidP="001B2118">
      <w:pPr>
        <w:pStyle w:val="NormalWeb"/>
        <w:numPr>
          <w:ilvl w:val="0"/>
          <w:numId w:val="5"/>
        </w:numPr>
        <w:spacing w:before="0" w:beforeAutospacing="0" w:after="0" w:afterAutospacing="0"/>
        <w:ind w:left="90" w:firstLine="270"/>
        <w:contextualSpacing/>
        <w:rPr>
          <w:rFonts w:ascii="Arial" w:hAnsi="Arial" w:cs="Arial"/>
          <w:sz w:val="22"/>
          <w:szCs w:val="22"/>
        </w:rPr>
      </w:pPr>
      <w:r w:rsidRPr="00080217">
        <w:rPr>
          <w:rFonts w:ascii="Arial" w:hAnsi="Arial" w:cs="Arial"/>
          <w:sz w:val="22"/>
          <w:szCs w:val="22"/>
        </w:rPr>
        <w:t xml:space="preserve">τα </w:t>
      </w:r>
      <w:proofErr w:type="spellStart"/>
      <w:r w:rsidRPr="00080217">
        <w:rPr>
          <w:rFonts w:ascii="Arial" w:hAnsi="Arial" w:cs="Arial"/>
          <w:sz w:val="22"/>
          <w:szCs w:val="22"/>
        </w:rPr>
        <w:t>συμ</w:t>
      </w:r>
      <w:proofErr w:type="spellEnd"/>
      <w:r w:rsidRPr="00080217">
        <w:rPr>
          <w:rFonts w:ascii="Arial" w:hAnsi="Arial" w:cs="Arial"/>
          <w:sz w:val="22"/>
          <w:szCs w:val="22"/>
        </w:rPr>
        <w:t>περάσματα.</w:t>
      </w:r>
      <w:r w:rsidR="001B2118">
        <w:rPr>
          <w:rFonts w:ascii="Arial" w:hAnsi="Arial" w:cs="Arial"/>
          <w:sz w:val="22"/>
          <w:szCs w:val="22"/>
        </w:rPr>
        <w:br/>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143"/>
        <w:gridCol w:w="630"/>
      </w:tblGrid>
      <w:tr w:rsidR="007734A8" w:rsidRPr="004B6FE0" w:rsidTr="00DA3F2A">
        <w:trPr>
          <w:trHeight w:val="627"/>
        </w:trPr>
        <w:tc>
          <w:tcPr>
            <w:tcW w:w="3420" w:type="dxa"/>
            <w:shd w:val="clear" w:color="auto" w:fill="auto"/>
          </w:tcPr>
          <w:p w:rsidR="007734A8" w:rsidRPr="004B6FE0" w:rsidRDefault="007734A8" w:rsidP="002F4B05">
            <w:pPr>
              <w:tabs>
                <w:tab w:val="left" w:pos="5880"/>
              </w:tabs>
              <w:spacing w:after="0" w:line="240" w:lineRule="auto"/>
              <w:rPr>
                <w:rFonts w:ascii="Arial" w:hAnsi="Arial" w:cs="Arial"/>
                <w:b/>
                <w:bCs/>
                <w:sz w:val="20"/>
                <w:szCs w:val="20"/>
              </w:rPr>
            </w:pPr>
            <w:r w:rsidRPr="004B6FE0">
              <w:rPr>
                <w:rFonts w:ascii="Arial" w:hAnsi="Arial" w:cs="Arial"/>
                <w:b/>
                <w:bCs/>
                <w:sz w:val="20"/>
                <w:szCs w:val="20"/>
              </w:rPr>
              <w:t xml:space="preserve">ΟΝΟΜΑΤΕΠΩΝΥΜΟ </w:t>
            </w:r>
          </w:p>
          <w:p w:rsidR="007734A8" w:rsidRPr="004B6FE0" w:rsidRDefault="007734A8" w:rsidP="002F4B05">
            <w:pPr>
              <w:tabs>
                <w:tab w:val="left" w:pos="5880"/>
              </w:tabs>
              <w:spacing w:after="0" w:line="240" w:lineRule="auto"/>
              <w:rPr>
                <w:rFonts w:ascii="Arial" w:hAnsi="Arial" w:cs="Arial"/>
                <w:b/>
                <w:bCs/>
                <w:sz w:val="20"/>
                <w:szCs w:val="20"/>
              </w:rPr>
            </w:pPr>
            <w:r w:rsidRPr="004B6FE0">
              <w:rPr>
                <w:rFonts w:ascii="Arial" w:hAnsi="Arial" w:cs="Arial"/>
                <w:b/>
                <w:bCs/>
                <w:sz w:val="20"/>
                <w:szCs w:val="20"/>
              </w:rPr>
              <w:t>ΠΡΩΤΟΥ</w:t>
            </w:r>
            <w:r w:rsidR="00A816EB">
              <w:rPr>
                <w:rFonts w:ascii="Arial" w:hAnsi="Arial" w:cs="Arial"/>
                <w:b/>
                <w:bCs/>
                <w:sz w:val="20"/>
                <w:szCs w:val="20"/>
                <w:lang w:val="el-GR"/>
              </w:rPr>
              <w:t>/ΗΣ</w:t>
            </w:r>
            <w:r w:rsidRPr="004B6FE0">
              <w:rPr>
                <w:rFonts w:ascii="Arial" w:hAnsi="Arial" w:cs="Arial"/>
                <w:b/>
                <w:bCs/>
                <w:sz w:val="20"/>
                <w:szCs w:val="20"/>
              </w:rPr>
              <w:t xml:space="preserve"> ΣΥΓΓΡΑΦΕΑ</w:t>
            </w:r>
          </w:p>
        </w:tc>
        <w:tc>
          <w:tcPr>
            <w:tcW w:w="6773" w:type="dxa"/>
            <w:gridSpan w:val="2"/>
            <w:shd w:val="clear" w:color="auto" w:fill="auto"/>
          </w:tcPr>
          <w:p w:rsidR="007734A8" w:rsidRPr="004B6FE0" w:rsidRDefault="007734A8" w:rsidP="002F4B05">
            <w:pPr>
              <w:spacing w:after="0" w:line="240" w:lineRule="auto"/>
              <w:rPr>
                <w:rFonts w:ascii="Arial" w:hAnsi="Arial" w:cs="Arial"/>
                <w:sz w:val="20"/>
                <w:szCs w:val="20"/>
              </w:rPr>
            </w:pPr>
          </w:p>
        </w:tc>
      </w:tr>
      <w:tr w:rsidR="007734A8" w:rsidRPr="004B6FE0" w:rsidTr="00DA3F2A">
        <w:trPr>
          <w:trHeight w:val="147"/>
        </w:trPr>
        <w:tc>
          <w:tcPr>
            <w:tcW w:w="3420" w:type="dxa"/>
            <w:shd w:val="clear" w:color="auto" w:fill="auto"/>
          </w:tcPr>
          <w:p w:rsidR="007734A8" w:rsidRPr="004B6FE0" w:rsidRDefault="007734A8" w:rsidP="002F4B05">
            <w:pPr>
              <w:tabs>
                <w:tab w:val="left" w:pos="5880"/>
              </w:tabs>
              <w:spacing w:after="0" w:line="240" w:lineRule="auto"/>
              <w:rPr>
                <w:rFonts w:ascii="Arial" w:hAnsi="Arial" w:cs="Arial"/>
                <w:b/>
                <w:bCs/>
                <w:sz w:val="20"/>
                <w:szCs w:val="20"/>
              </w:rPr>
            </w:pPr>
            <w:r w:rsidRPr="004B6FE0">
              <w:rPr>
                <w:rFonts w:ascii="Arial" w:hAnsi="Arial" w:cs="Arial"/>
                <w:b/>
                <w:bCs/>
                <w:sz w:val="20"/>
                <w:szCs w:val="20"/>
              </w:rPr>
              <w:t>ΦΟΡΕΑΣ</w:t>
            </w:r>
            <w:r w:rsidRPr="004B6FE0">
              <w:rPr>
                <w:rFonts w:ascii="Arial" w:hAnsi="Arial" w:cs="Arial"/>
                <w:b/>
                <w:bCs/>
                <w:sz w:val="20"/>
                <w:szCs w:val="20"/>
              </w:rPr>
              <w:br/>
            </w:r>
          </w:p>
        </w:tc>
        <w:tc>
          <w:tcPr>
            <w:tcW w:w="6773" w:type="dxa"/>
            <w:gridSpan w:val="2"/>
            <w:shd w:val="clear" w:color="auto" w:fill="auto"/>
          </w:tcPr>
          <w:p w:rsidR="007734A8" w:rsidRPr="004B6FE0" w:rsidRDefault="007734A8" w:rsidP="002F4B05">
            <w:pPr>
              <w:spacing w:after="0" w:line="240" w:lineRule="auto"/>
              <w:rPr>
                <w:rFonts w:ascii="Arial" w:hAnsi="Arial" w:cs="Arial"/>
                <w:sz w:val="20"/>
                <w:szCs w:val="20"/>
              </w:rPr>
            </w:pPr>
          </w:p>
        </w:tc>
      </w:tr>
      <w:tr w:rsidR="007734A8" w:rsidRPr="004B6FE0" w:rsidTr="00DA3F2A">
        <w:trPr>
          <w:trHeight w:val="147"/>
        </w:trPr>
        <w:tc>
          <w:tcPr>
            <w:tcW w:w="3420" w:type="dxa"/>
            <w:shd w:val="clear" w:color="auto" w:fill="auto"/>
          </w:tcPr>
          <w:p w:rsidR="007734A8" w:rsidRPr="004B6FE0" w:rsidRDefault="007734A8" w:rsidP="002F4B05">
            <w:pPr>
              <w:tabs>
                <w:tab w:val="left" w:pos="5880"/>
              </w:tabs>
              <w:spacing w:after="0" w:line="240" w:lineRule="auto"/>
              <w:rPr>
                <w:rFonts w:ascii="Arial" w:hAnsi="Arial" w:cs="Arial"/>
                <w:b/>
                <w:bCs/>
                <w:sz w:val="20"/>
                <w:szCs w:val="20"/>
              </w:rPr>
            </w:pPr>
            <w:r w:rsidRPr="004B6FE0">
              <w:rPr>
                <w:rFonts w:ascii="Arial" w:hAnsi="Arial" w:cs="Arial"/>
                <w:b/>
                <w:bCs/>
                <w:sz w:val="20"/>
                <w:szCs w:val="20"/>
              </w:rPr>
              <w:t>ΘΕΣΗ</w:t>
            </w:r>
            <w:r w:rsidRPr="004B6FE0">
              <w:rPr>
                <w:rFonts w:ascii="Arial" w:hAnsi="Arial" w:cs="Arial"/>
                <w:b/>
                <w:bCs/>
                <w:sz w:val="20"/>
                <w:szCs w:val="20"/>
              </w:rPr>
              <w:br/>
            </w:r>
          </w:p>
        </w:tc>
        <w:tc>
          <w:tcPr>
            <w:tcW w:w="6773" w:type="dxa"/>
            <w:gridSpan w:val="2"/>
            <w:shd w:val="clear" w:color="auto" w:fill="auto"/>
          </w:tcPr>
          <w:p w:rsidR="007734A8" w:rsidRPr="004B6FE0" w:rsidRDefault="007734A8" w:rsidP="002F4B05">
            <w:pPr>
              <w:spacing w:after="0" w:line="240" w:lineRule="auto"/>
              <w:rPr>
                <w:rFonts w:ascii="Arial" w:hAnsi="Arial" w:cs="Arial"/>
                <w:sz w:val="20"/>
                <w:szCs w:val="20"/>
              </w:rPr>
            </w:pPr>
          </w:p>
        </w:tc>
      </w:tr>
      <w:tr w:rsidR="007734A8" w:rsidRPr="004B6FE0" w:rsidTr="00DA3F2A">
        <w:trPr>
          <w:trHeight w:val="147"/>
        </w:trPr>
        <w:tc>
          <w:tcPr>
            <w:tcW w:w="3420" w:type="dxa"/>
            <w:shd w:val="clear" w:color="auto" w:fill="auto"/>
          </w:tcPr>
          <w:p w:rsidR="007734A8" w:rsidRPr="004B6FE0" w:rsidRDefault="007734A8" w:rsidP="002F4B05">
            <w:pPr>
              <w:tabs>
                <w:tab w:val="left" w:pos="5880"/>
              </w:tabs>
              <w:spacing w:after="0" w:line="240" w:lineRule="auto"/>
              <w:rPr>
                <w:rFonts w:ascii="Arial" w:hAnsi="Arial" w:cs="Arial"/>
                <w:b/>
                <w:bCs/>
                <w:sz w:val="20"/>
                <w:szCs w:val="20"/>
              </w:rPr>
            </w:pPr>
            <w:r w:rsidRPr="004B6FE0">
              <w:rPr>
                <w:rFonts w:ascii="Arial" w:hAnsi="Arial" w:cs="Arial"/>
                <w:b/>
                <w:bCs/>
                <w:sz w:val="20"/>
                <w:szCs w:val="20"/>
              </w:rPr>
              <w:t>ΔΙΕΥΘΥΝΣΗ ΕΡΓΑΣΙΑΣ ή ΟΙΚΙΑΣ</w:t>
            </w:r>
            <w:r w:rsidRPr="004B6FE0">
              <w:rPr>
                <w:rFonts w:ascii="Arial" w:hAnsi="Arial" w:cs="Arial"/>
                <w:b/>
                <w:bCs/>
                <w:sz w:val="20"/>
                <w:szCs w:val="20"/>
              </w:rPr>
              <w:br/>
            </w:r>
          </w:p>
        </w:tc>
        <w:tc>
          <w:tcPr>
            <w:tcW w:w="6773" w:type="dxa"/>
            <w:gridSpan w:val="2"/>
            <w:shd w:val="clear" w:color="auto" w:fill="auto"/>
          </w:tcPr>
          <w:p w:rsidR="007734A8" w:rsidRPr="004B6FE0" w:rsidRDefault="007734A8" w:rsidP="002F4B05">
            <w:pPr>
              <w:spacing w:after="0" w:line="240" w:lineRule="auto"/>
              <w:rPr>
                <w:rFonts w:ascii="Arial" w:hAnsi="Arial" w:cs="Arial"/>
                <w:sz w:val="20"/>
                <w:szCs w:val="20"/>
              </w:rPr>
            </w:pPr>
          </w:p>
        </w:tc>
      </w:tr>
      <w:tr w:rsidR="007734A8" w:rsidRPr="004B6FE0" w:rsidTr="00DA3F2A">
        <w:trPr>
          <w:trHeight w:val="147"/>
        </w:trPr>
        <w:tc>
          <w:tcPr>
            <w:tcW w:w="3420" w:type="dxa"/>
            <w:shd w:val="clear" w:color="auto" w:fill="auto"/>
          </w:tcPr>
          <w:p w:rsidR="007734A8" w:rsidRPr="004B6FE0" w:rsidRDefault="007734A8" w:rsidP="002F4B05">
            <w:pPr>
              <w:tabs>
                <w:tab w:val="left" w:pos="5880"/>
              </w:tabs>
              <w:spacing w:after="0" w:line="240" w:lineRule="auto"/>
              <w:rPr>
                <w:rFonts w:ascii="Arial" w:hAnsi="Arial" w:cs="Arial"/>
                <w:b/>
                <w:bCs/>
                <w:sz w:val="20"/>
                <w:szCs w:val="20"/>
              </w:rPr>
            </w:pPr>
            <w:r w:rsidRPr="004B6FE0">
              <w:rPr>
                <w:rFonts w:ascii="Arial" w:hAnsi="Arial" w:cs="Arial"/>
                <w:b/>
                <w:bCs/>
                <w:sz w:val="20"/>
                <w:szCs w:val="20"/>
              </w:rPr>
              <w:t>ΤΗΛΕΦΩΝΟ</w:t>
            </w:r>
            <w:r w:rsidRPr="004B6FE0">
              <w:rPr>
                <w:rFonts w:ascii="Arial" w:hAnsi="Arial" w:cs="Arial"/>
                <w:b/>
                <w:bCs/>
                <w:sz w:val="20"/>
                <w:szCs w:val="20"/>
              </w:rPr>
              <w:br/>
            </w:r>
          </w:p>
        </w:tc>
        <w:tc>
          <w:tcPr>
            <w:tcW w:w="6773" w:type="dxa"/>
            <w:gridSpan w:val="2"/>
            <w:shd w:val="clear" w:color="auto" w:fill="auto"/>
          </w:tcPr>
          <w:p w:rsidR="007734A8" w:rsidRPr="004B6FE0" w:rsidRDefault="007734A8" w:rsidP="002F4B05">
            <w:pPr>
              <w:spacing w:after="0" w:line="240" w:lineRule="auto"/>
              <w:rPr>
                <w:rFonts w:ascii="Arial" w:hAnsi="Arial" w:cs="Arial"/>
                <w:sz w:val="20"/>
                <w:szCs w:val="20"/>
              </w:rPr>
            </w:pPr>
          </w:p>
        </w:tc>
      </w:tr>
      <w:tr w:rsidR="007734A8" w:rsidRPr="004B6FE0" w:rsidTr="00DA3F2A">
        <w:trPr>
          <w:trHeight w:val="249"/>
        </w:trPr>
        <w:tc>
          <w:tcPr>
            <w:tcW w:w="3420" w:type="dxa"/>
            <w:shd w:val="clear" w:color="auto" w:fill="auto"/>
          </w:tcPr>
          <w:p w:rsidR="007734A8" w:rsidRPr="004B6FE0" w:rsidRDefault="007734A8" w:rsidP="002F4B05">
            <w:pPr>
              <w:tabs>
                <w:tab w:val="left" w:pos="5880"/>
              </w:tabs>
              <w:spacing w:after="0" w:line="240" w:lineRule="auto"/>
              <w:rPr>
                <w:rFonts w:ascii="Arial" w:hAnsi="Arial" w:cs="Arial"/>
                <w:b/>
                <w:bCs/>
                <w:sz w:val="20"/>
                <w:szCs w:val="20"/>
              </w:rPr>
            </w:pPr>
            <w:r w:rsidRPr="004B6FE0">
              <w:rPr>
                <w:rFonts w:ascii="Arial" w:hAnsi="Arial" w:cs="Arial"/>
                <w:b/>
                <w:bCs/>
                <w:sz w:val="20"/>
                <w:szCs w:val="20"/>
              </w:rPr>
              <w:t>E-mail</w:t>
            </w:r>
            <w:r w:rsidRPr="004B6FE0">
              <w:rPr>
                <w:rFonts w:ascii="Arial" w:hAnsi="Arial" w:cs="Arial"/>
                <w:b/>
                <w:bCs/>
                <w:sz w:val="20"/>
                <w:szCs w:val="20"/>
              </w:rPr>
              <w:br/>
            </w:r>
          </w:p>
        </w:tc>
        <w:tc>
          <w:tcPr>
            <w:tcW w:w="6773" w:type="dxa"/>
            <w:gridSpan w:val="2"/>
            <w:shd w:val="clear" w:color="auto" w:fill="auto"/>
          </w:tcPr>
          <w:p w:rsidR="007734A8" w:rsidRPr="004B6FE0" w:rsidRDefault="007734A8" w:rsidP="002F4B05">
            <w:pPr>
              <w:spacing w:after="0" w:line="240" w:lineRule="auto"/>
              <w:rPr>
                <w:rFonts w:ascii="Arial" w:hAnsi="Arial" w:cs="Arial"/>
                <w:sz w:val="20"/>
                <w:szCs w:val="20"/>
              </w:rPr>
            </w:pPr>
          </w:p>
        </w:tc>
      </w:tr>
      <w:tr w:rsidR="007734A8" w:rsidRPr="004B6FE0" w:rsidTr="007C22B7">
        <w:trPr>
          <w:trHeight w:val="618"/>
        </w:trPr>
        <w:tc>
          <w:tcPr>
            <w:tcW w:w="3420" w:type="dxa"/>
            <w:shd w:val="clear" w:color="auto" w:fill="auto"/>
          </w:tcPr>
          <w:p w:rsidR="007734A8" w:rsidRPr="004B6FE0" w:rsidRDefault="007734A8" w:rsidP="002F4B05">
            <w:pPr>
              <w:tabs>
                <w:tab w:val="left" w:pos="5880"/>
              </w:tabs>
              <w:spacing w:after="0" w:line="240" w:lineRule="auto"/>
              <w:rPr>
                <w:rFonts w:ascii="Arial" w:hAnsi="Arial" w:cs="Arial"/>
                <w:b/>
                <w:bCs/>
                <w:sz w:val="20"/>
                <w:szCs w:val="20"/>
              </w:rPr>
            </w:pPr>
            <w:r w:rsidRPr="004B6FE0">
              <w:rPr>
                <w:rFonts w:ascii="Arial" w:hAnsi="Arial" w:cs="Arial"/>
                <w:b/>
                <w:bCs/>
                <w:sz w:val="20"/>
                <w:szCs w:val="20"/>
              </w:rPr>
              <w:t>ΟΝΟΜΑΤΕΠΩΝΥΜΑ ΑΛΛΩΝ ΣΥΓΓΡΑΦΕΩΝ</w:t>
            </w:r>
          </w:p>
          <w:p w:rsidR="007734A8" w:rsidRPr="004B6FE0" w:rsidRDefault="007734A8" w:rsidP="002F4B05">
            <w:pPr>
              <w:tabs>
                <w:tab w:val="left" w:pos="5880"/>
              </w:tabs>
              <w:spacing w:after="0" w:line="240" w:lineRule="auto"/>
              <w:rPr>
                <w:rFonts w:ascii="Arial" w:hAnsi="Arial" w:cs="Arial"/>
                <w:b/>
                <w:bCs/>
                <w:sz w:val="20"/>
                <w:szCs w:val="20"/>
              </w:rPr>
            </w:pPr>
          </w:p>
        </w:tc>
        <w:tc>
          <w:tcPr>
            <w:tcW w:w="6773" w:type="dxa"/>
            <w:gridSpan w:val="2"/>
            <w:shd w:val="clear" w:color="auto" w:fill="auto"/>
          </w:tcPr>
          <w:p w:rsidR="007734A8" w:rsidRPr="004B6FE0" w:rsidRDefault="007734A8" w:rsidP="002F4B05">
            <w:pPr>
              <w:spacing w:after="0" w:line="240" w:lineRule="auto"/>
              <w:rPr>
                <w:rFonts w:ascii="Arial" w:hAnsi="Arial" w:cs="Arial"/>
                <w:sz w:val="20"/>
                <w:szCs w:val="20"/>
              </w:rPr>
            </w:pPr>
          </w:p>
        </w:tc>
      </w:tr>
      <w:tr w:rsidR="007734A8" w:rsidRPr="004B6FE0" w:rsidTr="00DA3F2A">
        <w:trPr>
          <w:trHeight w:val="147"/>
        </w:trPr>
        <w:tc>
          <w:tcPr>
            <w:tcW w:w="3420" w:type="dxa"/>
            <w:shd w:val="clear" w:color="auto" w:fill="auto"/>
          </w:tcPr>
          <w:p w:rsidR="007734A8" w:rsidRPr="004B6FE0" w:rsidRDefault="007734A8" w:rsidP="002F4B05">
            <w:pPr>
              <w:tabs>
                <w:tab w:val="left" w:pos="5880"/>
              </w:tabs>
              <w:spacing w:after="0" w:line="240" w:lineRule="auto"/>
              <w:rPr>
                <w:rFonts w:ascii="Arial" w:hAnsi="Arial" w:cs="Arial"/>
                <w:b/>
                <w:bCs/>
                <w:sz w:val="20"/>
                <w:szCs w:val="20"/>
              </w:rPr>
            </w:pPr>
          </w:p>
          <w:p w:rsidR="007734A8" w:rsidRPr="004B6FE0" w:rsidRDefault="007734A8" w:rsidP="00080217">
            <w:pPr>
              <w:tabs>
                <w:tab w:val="left" w:pos="5880"/>
              </w:tabs>
              <w:spacing w:after="0" w:line="240" w:lineRule="auto"/>
              <w:rPr>
                <w:rFonts w:ascii="Arial" w:hAnsi="Arial" w:cs="Arial"/>
                <w:b/>
                <w:bCs/>
                <w:sz w:val="20"/>
                <w:szCs w:val="20"/>
              </w:rPr>
            </w:pPr>
            <w:r w:rsidRPr="004B6FE0">
              <w:rPr>
                <w:rFonts w:ascii="Arial" w:hAnsi="Arial" w:cs="Arial"/>
                <w:b/>
                <w:bCs/>
                <w:sz w:val="20"/>
                <w:szCs w:val="20"/>
              </w:rPr>
              <w:t>ΤΙΤΛΟΣ ΕΡΓΑΣΙΑΣ</w:t>
            </w:r>
          </w:p>
        </w:tc>
        <w:tc>
          <w:tcPr>
            <w:tcW w:w="6773" w:type="dxa"/>
            <w:gridSpan w:val="2"/>
            <w:shd w:val="clear" w:color="auto" w:fill="auto"/>
          </w:tcPr>
          <w:p w:rsidR="007734A8" w:rsidRPr="004B6FE0" w:rsidRDefault="007734A8" w:rsidP="002F4B05">
            <w:pPr>
              <w:spacing w:after="0" w:line="240" w:lineRule="auto"/>
              <w:rPr>
                <w:rFonts w:ascii="Arial" w:hAnsi="Arial" w:cs="Arial"/>
                <w:sz w:val="20"/>
                <w:szCs w:val="20"/>
              </w:rPr>
            </w:pPr>
          </w:p>
          <w:p w:rsidR="007734A8" w:rsidRPr="004B6FE0" w:rsidRDefault="007734A8" w:rsidP="002F4B05">
            <w:pPr>
              <w:spacing w:after="0" w:line="240" w:lineRule="auto"/>
              <w:rPr>
                <w:rFonts w:ascii="Arial" w:hAnsi="Arial" w:cs="Arial"/>
                <w:sz w:val="20"/>
                <w:szCs w:val="20"/>
              </w:rPr>
            </w:pPr>
          </w:p>
          <w:p w:rsidR="007734A8" w:rsidRDefault="007734A8" w:rsidP="002F4B05">
            <w:pPr>
              <w:spacing w:after="0" w:line="240" w:lineRule="auto"/>
              <w:rPr>
                <w:rFonts w:ascii="Arial" w:hAnsi="Arial" w:cs="Arial"/>
                <w:sz w:val="20"/>
                <w:szCs w:val="20"/>
              </w:rPr>
            </w:pPr>
          </w:p>
          <w:p w:rsidR="007734A8" w:rsidRPr="004B6FE0" w:rsidRDefault="007734A8" w:rsidP="002F4B05">
            <w:pPr>
              <w:spacing w:after="0" w:line="240" w:lineRule="auto"/>
              <w:rPr>
                <w:rFonts w:ascii="Arial" w:hAnsi="Arial" w:cs="Arial"/>
                <w:sz w:val="20"/>
                <w:szCs w:val="20"/>
              </w:rPr>
            </w:pPr>
          </w:p>
        </w:tc>
      </w:tr>
      <w:tr w:rsidR="00DA3F2A" w:rsidRPr="00553C8C" w:rsidTr="00DA3F2A">
        <w:trPr>
          <w:trHeight w:val="147"/>
        </w:trPr>
        <w:tc>
          <w:tcPr>
            <w:tcW w:w="3420" w:type="dxa"/>
            <w:vMerge w:val="restart"/>
            <w:shd w:val="clear" w:color="auto" w:fill="auto"/>
          </w:tcPr>
          <w:p w:rsidR="00DA3F2A" w:rsidRPr="00B47358" w:rsidRDefault="00DA3F2A" w:rsidP="00DA3F2A">
            <w:pPr>
              <w:tabs>
                <w:tab w:val="left" w:pos="5880"/>
              </w:tabs>
              <w:spacing w:after="0" w:line="240" w:lineRule="auto"/>
              <w:rPr>
                <w:rFonts w:ascii="Arial" w:hAnsi="Arial" w:cs="Arial"/>
                <w:b/>
                <w:bCs/>
                <w:sz w:val="20"/>
                <w:szCs w:val="20"/>
                <w:lang w:val="el-GR"/>
              </w:rPr>
            </w:pPr>
            <w:r w:rsidRPr="00B47358">
              <w:rPr>
                <w:rFonts w:ascii="Arial" w:hAnsi="Arial" w:cs="Arial"/>
                <w:b/>
                <w:bCs/>
                <w:sz w:val="20"/>
                <w:szCs w:val="20"/>
                <w:lang w:val="el-GR"/>
              </w:rPr>
              <w:lastRenderedPageBreak/>
              <w:t>ΘΕΜΑΤΙΚΗ ΕΝΟΤΗΤΑ ΣΤΗΝ ΟΠΟΙΑ ΕΝΤΑΣΣΕΤΑΙ</w:t>
            </w:r>
          </w:p>
          <w:p w:rsidR="00DA3F2A" w:rsidRPr="00B47358" w:rsidRDefault="00DA3F2A" w:rsidP="00DA3F2A">
            <w:pPr>
              <w:tabs>
                <w:tab w:val="left" w:pos="5880"/>
              </w:tabs>
              <w:spacing w:after="0" w:line="240" w:lineRule="auto"/>
              <w:rPr>
                <w:rFonts w:ascii="Arial" w:hAnsi="Arial" w:cs="Arial"/>
                <w:bCs/>
                <w:sz w:val="20"/>
                <w:szCs w:val="20"/>
                <w:vertAlign w:val="superscript"/>
                <w:lang w:val="el-GR"/>
              </w:rPr>
            </w:pPr>
            <w:r w:rsidRPr="00B47358">
              <w:rPr>
                <w:rFonts w:ascii="Arial" w:hAnsi="Arial" w:cs="Arial"/>
                <w:b/>
                <w:bCs/>
                <w:sz w:val="20"/>
                <w:szCs w:val="20"/>
                <w:lang w:val="el-GR"/>
              </w:rPr>
              <w:t>(</w:t>
            </w:r>
            <w:r w:rsidRPr="00B47358">
              <w:rPr>
                <w:rFonts w:ascii="Arial" w:hAnsi="Arial" w:cs="Arial"/>
                <w:bCs/>
                <w:i/>
                <w:sz w:val="20"/>
                <w:szCs w:val="20"/>
                <w:lang w:val="el-GR"/>
              </w:rPr>
              <w:t>Σημειώστε με ένα Χ</w:t>
            </w:r>
            <w:r w:rsidRPr="00B47358">
              <w:rPr>
                <w:rFonts w:ascii="Arial" w:hAnsi="Arial" w:cs="Arial"/>
                <w:bCs/>
                <w:sz w:val="20"/>
                <w:szCs w:val="20"/>
                <w:lang w:val="el-GR"/>
              </w:rPr>
              <w:t>)</w:t>
            </w:r>
          </w:p>
        </w:tc>
        <w:tc>
          <w:tcPr>
            <w:tcW w:w="6143" w:type="dxa"/>
            <w:shd w:val="clear" w:color="auto" w:fill="auto"/>
          </w:tcPr>
          <w:p w:rsidR="00DA3F2A" w:rsidRPr="00DA3F2A" w:rsidRDefault="00DA3F2A" w:rsidP="00DA3F2A">
            <w:pPr>
              <w:spacing w:after="0" w:line="256" w:lineRule="auto"/>
              <w:ind w:left="1"/>
              <w:rPr>
                <w:rFonts w:cstheme="minorHAnsi"/>
                <w:sz w:val="24"/>
                <w:szCs w:val="24"/>
                <w:lang w:val="el-GR"/>
              </w:rPr>
            </w:pPr>
            <w:r w:rsidRPr="00DA3F2A">
              <w:rPr>
                <w:rFonts w:cstheme="minorHAnsi"/>
                <w:sz w:val="24"/>
                <w:szCs w:val="24"/>
                <w:lang w:val="el-GR"/>
              </w:rPr>
              <w:t xml:space="preserve">Διαφοροποίηση της Διδασκαλίας στην </w:t>
            </w:r>
            <w:proofErr w:type="spellStart"/>
            <w:r w:rsidRPr="00DA3F2A">
              <w:rPr>
                <w:rFonts w:cstheme="minorHAnsi"/>
                <w:sz w:val="24"/>
                <w:szCs w:val="24"/>
                <w:lang w:val="el-GR"/>
              </w:rPr>
              <w:t>Προδημοτική</w:t>
            </w:r>
            <w:proofErr w:type="spellEnd"/>
            <w:r w:rsidRPr="00DA3F2A">
              <w:rPr>
                <w:rFonts w:cstheme="minorHAnsi"/>
                <w:sz w:val="24"/>
                <w:szCs w:val="24"/>
                <w:lang w:val="el-GR"/>
              </w:rPr>
              <w:t>/Δημοτική και Μέση Εκπαίδευση: Έρευνα και Πρακτικές</w:t>
            </w:r>
          </w:p>
        </w:tc>
        <w:tc>
          <w:tcPr>
            <w:tcW w:w="630" w:type="dxa"/>
            <w:shd w:val="clear" w:color="auto" w:fill="auto"/>
          </w:tcPr>
          <w:p w:rsidR="00DA3F2A" w:rsidRPr="00B47358" w:rsidRDefault="00DA3F2A" w:rsidP="00DA3F2A">
            <w:pPr>
              <w:spacing w:after="0" w:line="240" w:lineRule="auto"/>
              <w:rPr>
                <w:rFonts w:ascii="Arial" w:hAnsi="Arial" w:cs="Arial"/>
                <w:sz w:val="20"/>
                <w:szCs w:val="20"/>
                <w:lang w:val="el-GR"/>
              </w:rPr>
            </w:pPr>
          </w:p>
        </w:tc>
      </w:tr>
      <w:tr w:rsidR="00DA3F2A" w:rsidRPr="00553C8C" w:rsidTr="00DA3F2A">
        <w:trPr>
          <w:trHeight w:val="483"/>
        </w:trPr>
        <w:tc>
          <w:tcPr>
            <w:tcW w:w="3420" w:type="dxa"/>
            <w:vMerge/>
            <w:shd w:val="clear" w:color="auto" w:fill="auto"/>
          </w:tcPr>
          <w:p w:rsidR="00DA3F2A" w:rsidRPr="00B47358" w:rsidRDefault="00DA3F2A" w:rsidP="00DA3F2A">
            <w:pPr>
              <w:tabs>
                <w:tab w:val="left" w:pos="5880"/>
              </w:tabs>
              <w:spacing w:after="0" w:line="240" w:lineRule="auto"/>
              <w:rPr>
                <w:rFonts w:ascii="Arial" w:hAnsi="Arial" w:cs="Arial"/>
                <w:b/>
                <w:bCs/>
                <w:sz w:val="20"/>
                <w:szCs w:val="20"/>
                <w:lang w:val="el-GR"/>
              </w:rPr>
            </w:pPr>
          </w:p>
        </w:tc>
        <w:tc>
          <w:tcPr>
            <w:tcW w:w="6143" w:type="dxa"/>
            <w:shd w:val="clear" w:color="auto" w:fill="auto"/>
          </w:tcPr>
          <w:p w:rsidR="00DA3F2A" w:rsidRPr="00DA3F2A" w:rsidRDefault="00DA3F2A" w:rsidP="00DA3F2A">
            <w:pPr>
              <w:spacing w:after="0" w:line="256" w:lineRule="auto"/>
              <w:ind w:left="1"/>
              <w:rPr>
                <w:rFonts w:cstheme="minorHAnsi"/>
                <w:sz w:val="24"/>
                <w:szCs w:val="24"/>
                <w:lang w:val="el-GR"/>
              </w:rPr>
            </w:pPr>
            <w:r w:rsidRPr="00DA3F2A">
              <w:rPr>
                <w:rFonts w:cstheme="minorHAnsi"/>
                <w:sz w:val="24"/>
                <w:szCs w:val="24"/>
                <w:lang w:val="el-GR"/>
              </w:rPr>
              <w:t xml:space="preserve">Στρατηγικές και Τεχνικές Διαφοροποίησης της Διδασκαλίας </w:t>
            </w:r>
          </w:p>
        </w:tc>
        <w:tc>
          <w:tcPr>
            <w:tcW w:w="630" w:type="dxa"/>
            <w:shd w:val="clear" w:color="auto" w:fill="auto"/>
          </w:tcPr>
          <w:p w:rsidR="00DA3F2A" w:rsidRPr="007734A8" w:rsidRDefault="00DA3F2A" w:rsidP="00DA3F2A">
            <w:pPr>
              <w:spacing w:after="0" w:line="240" w:lineRule="auto"/>
              <w:rPr>
                <w:rFonts w:ascii="Arial" w:hAnsi="Arial" w:cs="Arial"/>
                <w:sz w:val="20"/>
                <w:szCs w:val="20"/>
                <w:lang w:val="el-GR"/>
              </w:rPr>
            </w:pPr>
          </w:p>
        </w:tc>
      </w:tr>
      <w:tr w:rsidR="00DA3F2A" w:rsidRPr="00553C8C" w:rsidTr="00DA3F2A">
        <w:trPr>
          <w:trHeight w:val="147"/>
        </w:trPr>
        <w:tc>
          <w:tcPr>
            <w:tcW w:w="3420" w:type="dxa"/>
            <w:vMerge/>
            <w:shd w:val="clear" w:color="auto" w:fill="auto"/>
          </w:tcPr>
          <w:p w:rsidR="00DA3F2A" w:rsidRPr="007734A8" w:rsidRDefault="00DA3F2A" w:rsidP="00DA3F2A">
            <w:pPr>
              <w:tabs>
                <w:tab w:val="left" w:pos="5880"/>
              </w:tabs>
              <w:spacing w:after="0" w:line="240" w:lineRule="auto"/>
              <w:rPr>
                <w:rFonts w:ascii="Arial" w:hAnsi="Arial" w:cs="Arial"/>
                <w:b/>
                <w:bCs/>
                <w:sz w:val="20"/>
                <w:szCs w:val="20"/>
                <w:lang w:val="el-GR"/>
              </w:rPr>
            </w:pPr>
          </w:p>
        </w:tc>
        <w:tc>
          <w:tcPr>
            <w:tcW w:w="6143" w:type="dxa"/>
            <w:shd w:val="clear" w:color="auto" w:fill="auto"/>
          </w:tcPr>
          <w:p w:rsidR="00DA3F2A" w:rsidRPr="00DA3F2A" w:rsidRDefault="00DA3F2A" w:rsidP="00DA3F2A">
            <w:pPr>
              <w:spacing w:after="0" w:line="256" w:lineRule="auto"/>
              <w:ind w:left="1"/>
              <w:rPr>
                <w:rFonts w:cstheme="minorHAnsi"/>
                <w:sz w:val="24"/>
                <w:szCs w:val="24"/>
                <w:lang w:val="el-GR"/>
              </w:rPr>
            </w:pPr>
            <w:r w:rsidRPr="00DA3F2A">
              <w:rPr>
                <w:rFonts w:cstheme="minorHAnsi"/>
                <w:sz w:val="24"/>
                <w:szCs w:val="24"/>
                <w:lang w:val="el-GR"/>
              </w:rPr>
              <w:t xml:space="preserve">Διαφοροποίηση,  Εκπαιδευτική Αποτελεσματικότητα  και Σχολική Βελτίωση </w:t>
            </w:r>
          </w:p>
        </w:tc>
        <w:tc>
          <w:tcPr>
            <w:tcW w:w="630" w:type="dxa"/>
            <w:shd w:val="clear" w:color="auto" w:fill="auto"/>
          </w:tcPr>
          <w:p w:rsidR="00DA3F2A" w:rsidRPr="00B47358" w:rsidRDefault="00DA3F2A" w:rsidP="00DA3F2A">
            <w:pPr>
              <w:spacing w:after="0" w:line="240" w:lineRule="auto"/>
              <w:rPr>
                <w:rFonts w:ascii="Arial" w:hAnsi="Arial" w:cs="Arial"/>
                <w:sz w:val="20"/>
                <w:szCs w:val="20"/>
                <w:lang w:val="el-GR"/>
              </w:rPr>
            </w:pPr>
          </w:p>
        </w:tc>
      </w:tr>
      <w:tr w:rsidR="00DA3F2A" w:rsidRPr="00553C8C" w:rsidTr="00DA3F2A">
        <w:trPr>
          <w:trHeight w:val="147"/>
        </w:trPr>
        <w:tc>
          <w:tcPr>
            <w:tcW w:w="3420" w:type="dxa"/>
            <w:vMerge/>
            <w:shd w:val="clear" w:color="auto" w:fill="auto"/>
          </w:tcPr>
          <w:p w:rsidR="00DA3F2A" w:rsidRPr="00B47358" w:rsidRDefault="00DA3F2A" w:rsidP="00DA3F2A">
            <w:pPr>
              <w:tabs>
                <w:tab w:val="left" w:pos="5880"/>
              </w:tabs>
              <w:spacing w:after="0" w:line="240" w:lineRule="auto"/>
              <w:rPr>
                <w:rFonts w:ascii="Arial" w:hAnsi="Arial" w:cs="Arial"/>
                <w:b/>
                <w:bCs/>
                <w:sz w:val="20"/>
                <w:szCs w:val="20"/>
                <w:lang w:val="el-GR"/>
              </w:rPr>
            </w:pPr>
          </w:p>
        </w:tc>
        <w:tc>
          <w:tcPr>
            <w:tcW w:w="6143" w:type="dxa"/>
            <w:shd w:val="clear" w:color="auto" w:fill="auto"/>
          </w:tcPr>
          <w:p w:rsidR="00DA3F2A" w:rsidRPr="00DA3F2A" w:rsidRDefault="00DA3F2A" w:rsidP="00DA3F2A">
            <w:pPr>
              <w:spacing w:after="0" w:line="256" w:lineRule="auto"/>
              <w:ind w:left="1"/>
              <w:rPr>
                <w:rFonts w:cstheme="minorHAnsi"/>
                <w:color w:val="000000" w:themeColor="text1"/>
                <w:sz w:val="24"/>
                <w:szCs w:val="24"/>
                <w:lang w:val="el-GR"/>
              </w:rPr>
            </w:pPr>
            <w:r w:rsidRPr="00DA3F2A">
              <w:rPr>
                <w:rFonts w:cstheme="minorHAnsi"/>
                <w:color w:val="000000" w:themeColor="text1"/>
                <w:sz w:val="24"/>
                <w:szCs w:val="24"/>
                <w:lang w:val="el-GR"/>
              </w:rPr>
              <w:t>Εκπαιδευτικός και Διαφοροποίηση της Διδασκαλίας: Ευκαιρίες και Προκλήσεις</w:t>
            </w:r>
          </w:p>
        </w:tc>
        <w:tc>
          <w:tcPr>
            <w:tcW w:w="630" w:type="dxa"/>
            <w:shd w:val="clear" w:color="auto" w:fill="auto"/>
          </w:tcPr>
          <w:p w:rsidR="00DA3F2A" w:rsidRPr="00B47358" w:rsidRDefault="00DA3F2A" w:rsidP="00DA3F2A">
            <w:pPr>
              <w:spacing w:after="0" w:line="240" w:lineRule="auto"/>
              <w:rPr>
                <w:rFonts w:ascii="Arial" w:hAnsi="Arial" w:cs="Arial"/>
                <w:sz w:val="20"/>
                <w:szCs w:val="20"/>
                <w:lang w:val="el-GR"/>
              </w:rPr>
            </w:pPr>
          </w:p>
        </w:tc>
      </w:tr>
      <w:tr w:rsidR="00DA3F2A" w:rsidRPr="00553C8C" w:rsidTr="00DA3F2A">
        <w:trPr>
          <w:trHeight w:val="147"/>
        </w:trPr>
        <w:tc>
          <w:tcPr>
            <w:tcW w:w="3420" w:type="dxa"/>
            <w:vMerge/>
            <w:shd w:val="clear" w:color="auto" w:fill="auto"/>
          </w:tcPr>
          <w:p w:rsidR="00DA3F2A" w:rsidRPr="00B47358" w:rsidRDefault="00DA3F2A" w:rsidP="00DA3F2A">
            <w:pPr>
              <w:spacing w:after="0" w:line="240" w:lineRule="auto"/>
              <w:rPr>
                <w:rFonts w:ascii="Arial" w:hAnsi="Arial" w:cs="Arial"/>
                <w:sz w:val="20"/>
                <w:szCs w:val="20"/>
                <w:lang w:val="el-GR"/>
              </w:rPr>
            </w:pPr>
          </w:p>
        </w:tc>
        <w:tc>
          <w:tcPr>
            <w:tcW w:w="6143" w:type="dxa"/>
            <w:shd w:val="clear" w:color="auto" w:fill="auto"/>
          </w:tcPr>
          <w:p w:rsidR="00DA3F2A" w:rsidRPr="00DA3F2A" w:rsidRDefault="00DA3F2A" w:rsidP="00DA3F2A">
            <w:pPr>
              <w:spacing w:after="0" w:line="256" w:lineRule="auto"/>
              <w:ind w:left="1"/>
              <w:rPr>
                <w:rFonts w:cstheme="minorHAnsi"/>
                <w:color w:val="000000" w:themeColor="text1"/>
                <w:sz w:val="24"/>
                <w:szCs w:val="24"/>
                <w:lang w:val="el-GR"/>
              </w:rPr>
            </w:pPr>
            <w:r w:rsidRPr="00DA3F2A">
              <w:rPr>
                <w:rFonts w:cstheme="minorHAnsi"/>
                <w:color w:val="000000" w:themeColor="text1"/>
                <w:sz w:val="24"/>
                <w:szCs w:val="24"/>
                <w:lang w:val="el-GR"/>
              </w:rPr>
              <w:t xml:space="preserve">Επιμόρφωσης Εκπαιδευτικών για την Εφαρμογή της Διαφοροποίησης της Διδασκαλίας  </w:t>
            </w:r>
          </w:p>
        </w:tc>
        <w:tc>
          <w:tcPr>
            <w:tcW w:w="630" w:type="dxa"/>
            <w:shd w:val="clear" w:color="auto" w:fill="auto"/>
          </w:tcPr>
          <w:p w:rsidR="00DA3F2A" w:rsidRPr="00B47358" w:rsidRDefault="00DA3F2A" w:rsidP="00DA3F2A">
            <w:pPr>
              <w:spacing w:after="0" w:line="240" w:lineRule="auto"/>
              <w:rPr>
                <w:rFonts w:ascii="Arial" w:hAnsi="Arial" w:cs="Arial"/>
                <w:sz w:val="20"/>
                <w:szCs w:val="20"/>
                <w:lang w:val="el-GR"/>
              </w:rPr>
            </w:pPr>
          </w:p>
        </w:tc>
      </w:tr>
      <w:tr w:rsidR="00DA3F2A" w:rsidRPr="00840340" w:rsidTr="00DA3F2A">
        <w:trPr>
          <w:trHeight w:val="519"/>
        </w:trPr>
        <w:tc>
          <w:tcPr>
            <w:tcW w:w="3420" w:type="dxa"/>
            <w:vMerge/>
            <w:shd w:val="clear" w:color="auto" w:fill="auto"/>
          </w:tcPr>
          <w:p w:rsidR="00DA3F2A" w:rsidRPr="00B47358" w:rsidRDefault="00DA3F2A" w:rsidP="00DA3F2A">
            <w:pPr>
              <w:spacing w:after="0" w:line="240" w:lineRule="auto"/>
              <w:rPr>
                <w:rFonts w:ascii="Arial" w:hAnsi="Arial" w:cs="Arial"/>
                <w:sz w:val="20"/>
                <w:szCs w:val="20"/>
                <w:lang w:val="el-GR"/>
              </w:rPr>
            </w:pPr>
          </w:p>
        </w:tc>
        <w:tc>
          <w:tcPr>
            <w:tcW w:w="6143" w:type="dxa"/>
            <w:shd w:val="clear" w:color="auto" w:fill="auto"/>
          </w:tcPr>
          <w:p w:rsidR="00DA3F2A" w:rsidRPr="00DA3F2A" w:rsidRDefault="00DA3F2A" w:rsidP="00DA3F2A">
            <w:pPr>
              <w:spacing w:after="0" w:line="256" w:lineRule="auto"/>
              <w:ind w:left="1"/>
              <w:rPr>
                <w:rFonts w:cstheme="minorHAnsi"/>
                <w:color w:val="000000" w:themeColor="text1"/>
                <w:sz w:val="24"/>
                <w:szCs w:val="24"/>
              </w:rPr>
            </w:pPr>
            <w:r w:rsidRPr="00DA3F2A">
              <w:rPr>
                <w:rFonts w:cstheme="minorHAnsi"/>
                <w:color w:val="000000" w:themeColor="text1"/>
                <w:sz w:val="24"/>
                <w:szCs w:val="24"/>
              </w:rPr>
              <w:t xml:space="preserve">Διαφοροποίηση και Αξιολόγηση </w:t>
            </w:r>
          </w:p>
        </w:tc>
        <w:tc>
          <w:tcPr>
            <w:tcW w:w="630" w:type="dxa"/>
            <w:shd w:val="clear" w:color="auto" w:fill="auto"/>
          </w:tcPr>
          <w:p w:rsidR="00DA3F2A" w:rsidRPr="00B47358" w:rsidRDefault="00DA3F2A" w:rsidP="00DA3F2A">
            <w:pPr>
              <w:spacing w:after="0" w:line="240" w:lineRule="auto"/>
              <w:rPr>
                <w:rFonts w:ascii="Arial" w:hAnsi="Arial" w:cs="Arial"/>
                <w:sz w:val="20"/>
                <w:szCs w:val="20"/>
                <w:lang w:val="el-GR"/>
              </w:rPr>
            </w:pPr>
          </w:p>
        </w:tc>
      </w:tr>
      <w:tr w:rsidR="00DA3F2A" w:rsidRPr="00840340" w:rsidTr="00DA3F2A">
        <w:trPr>
          <w:trHeight w:val="528"/>
        </w:trPr>
        <w:tc>
          <w:tcPr>
            <w:tcW w:w="3420" w:type="dxa"/>
            <w:vMerge/>
            <w:shd w:val="clear" w:color="auto" w:fill="auto"/>
          </w:tcPr>
          <w:p w:rsidR="00DA3F2A" w:rsidRPr="00B47358" w:rsidRDefault="00DA3F2A" w:rsidP="00DA3F2A">
            <w:pPr>
              <w:spacing w:after="0" w:line="240" w:lineRule="auto"/>
              <w:rPr>
                <w:rFonts w:ascii="Arial" w:hAnsi="Arial" w:cs="Arial"/>
                <w:sz w:val="20"/>
                <w:szCs w:val="20"/>
                <w:lang w:val="el-GR"/>
              </w:rPr>
            </w:pPr>
          </w:p>
        </w:tc>
        <w:tc>
          <w:tcPr>
            <w:tcW w:w="6143" w:type="dxa"/>
            <w:shd w:val="clear" w:color="auto" w:fill="auto"/>
          </w:tcPr>
          <w:p w:rsidR="00DA3F2A" w:rsidRPr="00DA3F2A" w:rsidRDefault="00DA3F2A" w:rsidP="00DA3F2A">
            <w:pPr>
              <w:spacing w:after="0" w:line="256" w:lineRule="auto"/>
              <w:ind w:left="1"/>
              <w:rPr>
                <w:rFonts w:cstheme="minorHAnsi"/>
                <w:color w:val="000000" w:themeColor="text1"/>
                <w:sz w:val="24"/>
                <w:szCs w:val="24"/>
              </w:rPr>
            </w:pPr>
            <w:r w:rsidRPr="00DA3F2A">
              <w:rPr>
                <w:rFonts w:cstheme="minorHAnsi"/>
                <w:color w:val="000000" w:themeColor="text1"/>
                <w:sz w:val="24"/>
                <w:szCs w:val="24"/>
              </w:rPr>
              <w:t>Διαφοροποίηση και Σχολική Ηγεσία</w:t>
            </w:r>
          </w:p>
        </w:tc>
        <w:tc>
          <w:tcPr>
            <w:tcW w:w="630" w:type="dxa"/>
            <w:shd w:val="clear" w:color="auto" w:fill="auto"/>
          </w:tcPr>
          <w:p w:rsidR="00DA3F2A" w:rsidRPr="00B47358" w:rsidRDefault="00DA3F2A" w:rsidP="00DA3F2A">
            <w:pPr>
              <w:spacing w:after="0" w:line="240" w:lineRule="auto"/>
              <w:rPr>
                <w:rFonts w:ascii="Arial" w:hAnsi="Arial" w:cs="Arial"/>
                <w:sz w:val="20"/>
                <w:szCs w:val="20"/>
                <w:lang w:val="el-GR"/>
              </w:rPr>
            </w:pPr>
          </w:p>
        </w:tc>
      </w:tr>
      <w:tr w:rsidR="00DA3F2A" w:rsidRPr="00553C8C" w:rsidTr="00DA3F2A">
        <w:trPr>
          <w:trHeight w:val="950"/>
        </w:trPr>
        <w:tc>
          <w:tcPr>
            <w:tcW w:w="3420" w:type="dxa"/>
            <w:vMerge/>
            <w:shd w:val="clear" w:color="auto" w:fill="auto"/>
          </w:tcPr>
          <w:p w:rsidR="00DA3F2A" w:rsidRPr="00B47358" w:rsidRDefault="00DA3F2A" w:rsidP="00DA3F2A">
            <w:pPr>
              <w:spacing w:after="0" w:line="240" w:lineRule="auto"/>
              <w:rPr>
                <w:rFonts w:ascii="Arial" w:hAnsi="Arial" w:cs="Arial"/>
                <w:sz w:val="20"/>
                <w:szCs w:val="20"/>
                <w:lang w:val="el-GR"/>
              </w:rPr>
            </w:pPr>
          </w:p>
        </w:tc>
        <w:tc>
          <w:tcPr>
            <w:tcW w:w="6143" w:type="dxa"/>
            <w:shd w:val="clear" w:color="auto" w:fill="auto"/>
          </w:tcPr>
          <w:p w:rsidR="00DA3F2A" w:rsidRPr="00553C8C" w:rsidRDefault="00DA3F2A" w:rsidP="00DA3F2A">
            <w:pPr>
              <w:spacing w:after="0" w:line="256" w:lineRule="auto"/>
              <w:ind w:left="1"/>
              <w:rPr>
                <w:rFonts w:cstheme="minorHAnsi"/>
                <w:sz w:val="24"/>
                <w:szCs w:val="24"/>
                <w:lang w:val="el-GR"/>
              </w:rPr>
            </w:pPr>
            <w:r w:rsidRPr="00553C8C">
              <w:rPr>
                <w:rFonts w:cstheme="minorHAnsi"/>
                <w:sz w:val="24"/>
                <w:szCs w:val="24"/>
                <w:lang w:val="el-GR"/>
              </w:rPr>
              <w:t xml:space="preserve">Διαφοροποίηση της Διδασκαλίας στην </w:t>
            </w:r>
            <w:proofErr w:type="spellStart"/>
            <w:r w:rsidRPr="00553C8C">
              <w:rPr>
                <w:rFonts w:cstheme="minorHAnsi"/>
                <w:sz w:val="24"/>
                <w:szCs w:val="24"/>
                <w:lang w:val="el-GR"/>
              </w:rPr>
              <w:t>Προδημοτική</w:t>
            </w:r>
            <w:proofErr w:type="spellEnd"/>
            <w:r w:rsidRPr="00553C8C">
              <w:rPr>
                <w:rFonts w:cstheme="minorHAnsi"/>
                <w:sz w:val="24"/>
                <w:szCs w:val="24"/>
                <w:lang w:val="el-GR"/>
              </w:rPr>
              <w:t>/Δημοτική και Μέση Εκπαίδευση: Έρευνα και Πρακτικές</w:t>
            </w:r>
          </w:p>
        </w:tc>
        <w:tc>
          <w:tcPr>
            <w:tcW w:w="630" w:type="dxa"/>
            <w:shd w:val="clear" w:color="auto" w:fill="auto"/>
          </w:tcPr>
          <w:p w:rsidR="00DA3F2A" w:rsidRPr="007734A8" w:rsidRDefault="00DA3F2A" w:rsidP="00DA3F2A">
            <w:pPr>
              <w:spacing w:after="0" w:line="240" w:lineRule="auto"/>
              <w:rPr>
                <w:rFonts w:ascii="Arial" w:hAnsi="Arial" w:cs="Arial"/>
                <w:sz w:val="20"/>
                <w:szCs w:val="20"/>
                <w:lang w:val="el-GR"/>
              </w:rPr>
            </w:pPr>
          </w:p>
        </w:tc>
      </w:tr>
      <w:tr w:rsidR="007E0B64" w:rsidRPr="004B6FE0" w:rsidTr="00DA3F2A">
        <w:trPr>
          <w:trHeight w:val="340"/>
        </w:trPr>
        <w:tc>
          <w:tcPr>
            <w:tcW w:w="3420" w:type="dxa"/>
            <w:vMerge w:val="restart"/>
            <w:shd w:val="clear" w:color="auto" w:fill="auto"/>
          </w:tcPr>
          <w:p w:rsidR="007E0B64" w:rsidRPr="007734A8" w:rsidRDefault="007E0B64" w:rsidP="007E0B64">
            <w:pPr>
              <w:spacing w:after="0" w:line="240" w:lineRule="auto"/>
              <w:rPr>
                <w:rFonts w:ascii="Arial" w:hAnsi="Arial" w:cs="Arial"/>
                <w:b/>
                <w:sz w:val="20"/>
                <w:szCs w:val="20"/>
                <w:lang w:val="el-GR"/>
              </w:rPr>
            </w:pPr>
            <w:r w:rsidRPr="007734A8">
              <w:rPr>
                <w:rFonts w:ascii="Arial" w:hAnsi="Arial" w:cs="Arial"/>
                <w:b/>
                <w:sz w:val="20"/>
                <w:szCs w:val="20"/>
                <w:lang w:val="el-GR"/>
              </w:rPr>
              <w:t>ΕΠΙΘΥΜΗΤΗ  ΜΟΡΦΗ ΠΑΡΟΥΣΙΑΣΗΣ</w:t>
            </w:r>
          </w:p>
          <w:p w:rsidR="007E0B64" w:rsidRPr="007734A8" w:rsidRDefault="007E0B64" w:rsidP="007E0B64">
            <w:pPr>
              <w:spacing w:after="0" w:line="240" w:lineRule="auto"/>
              <w:rPr>
                <w:rFonts w:ascii="Arial" w:hAnsi="Arial" w:cs="Arial"/>
                <w:sz w:val="20"/>
                <w:szCs w:val="20"/>
                <w:lang w:val="el-GR"/>
              </w:rPr>
            </w:pPr>
            <w:r w:rsidRPr="007734A8">
              <w:rPr>
                <w:rFonts w:ascii="Arial" w:hAnsi="Arial" w:cs="Arial"/>
                <w:b/>
                <w:bCs/>
                <w:sz w:val="20"/>
                <w:szCs w:val="20"/>
                <w:lang w:val="el-GR"/>
              </w:rPr>
              <w:t>(</w:t>
            </w:r>
            <w:r w:rsidRPr="007734A8">
              <w:rPr>
                <w:rFonts w:ascii="Arial" w:hAnsi="Arial" w:cs="Arial"/>
                <w:bCs/>
                <w:i/>
                <w:sz w:val="20"/>
                <w:szCs w:val="20"/>
                <w:lang w:val="el-GR"/>
              </w:rPr>
              <w:t>Σημειώστε με ένα Χ</w:t>
            </w:r>
            <w:r w:rsidRPr="007734A8">
              <w:rPr>
                <w:rFonts w:ascii="Arial" w:hAnsi="Arial" w:cs="Arial"/>
                <w:bCs/>
                <w:sz w:val="20"/>
                <w:szCs w:val="20"/>
                <w:lang w:val="el-GR"/>
              </w:rPr>
              <w:t>)</w:t>
            </w:r>
          </w:p>
        </w:tc>
        <w:tc>
          <w:tcPr>
            <w:tcW w:w="6143" w:type="dxa"/>
            <w:shd w:val="clear" w:color="auto" w:fill="auto"/>
          </w:tcPr>
          <w:p w:rsidR="007E0B64" w:rsidRPr="00DA3F2A" w:rsidRDefault="007E0B64" w:rsidP="007E0B64">
            <w:pPr>
              <w:widowControl w:val="0"/>
              <w:autoSpaceDE w:val="0"/>
              <w:autoSpaceDN w:val="0"/>
              <w:adjustRightInd w:val="0"/>
              <w:spacing w:after="0" w:line="288" w:lineRule="auto"/>
              <w:ind w:right="43"/>
              <w:textAlignment w:val="center"/>
              <w:rPr>
                <w:rFonts w:eastAsia="MS Mincho" w:cstheme="minorHAnsi"/>
                <w:color w:val="000000"/>
                <w:sz w:val="24"/>
                <w:szCs w:val="24"/>
              </w:rPr>
            </w:pPr>
            <w:proofErr w:type="spellStart"/>
            <w:r w:rsidRPr="00DA3F2A">
              <w:rPr>
                <w:rFonts w:eastAsia="MS Mincho" w:cstheme="minorHAnsi"/>
                <w:color w:val="000000"/>
                <w:sz w:val="24"/>
                <w:szCs w:val="24"/>
              </w:rPr>
              <w:t>Προφορική</w:t>
            </w:r>
            <w:proofErr w:type="spellEnd"/>
            <w:r w:rsidRPr="00DA3F2A">
              <w:rPr>
                <w:rFonts w:eastAsia="MS Mincho" w:cstheme="minorHAnsi"/>
                <w:color w:val="000000"/>
                <w:sz w:val="24"/>
                <w:szCs w:val="24"/>
              </w:rPr>
              <w:t xml:space="preserve"> </w:t>
            </w:r>
            <w:proofErr w:type="spellStart"/>
            <w:r w:rsidRPr="00DA3F2A">
              <w:rPr>
                <w:rFonts w:eastAsia="MS Mincho" w:cstheme="minorHAnsi"/>
                <w:color w:val="000000"/>
                <w:sz w:val="24"/>
                <w:szCs w:val="24"/>
              </w:rPr>
              <w:t>Αν</w:t>
            </w:r>
            <w:proofErr w:type="spellEnd"/>
            <w:r w:rsidRPr="00DA3F2A">
              <w:rPr>
                <w:rFonts w:eastAsia="MS Mincho" w:cstheme="minorHAnsi"/>
                <w:color w:val="000000"/>
                <w:sz w:val="24"/>
                <w:szCs w:val="24"/>
              </w:rPr>
              <w:t xml:space="preserve">ακοίνωση: 15 </w:t>
            </w:r>
            <w:proofErr w:type="spellStart"/>
            <w:r w:rsidRPr="00DA3F2A">
              <w:rPr>
                <w:rFonts w:eastAsia="MS Mincho" w:cstheme="minorHAnsi"/>
                <w:color w:val="000000"/>
                <w:sz w:val="24"/>
                <w:szCs w:val="24"/>
              </w:rPr>
              <w:t>λε</w:t>
            </w:r>
            <w:proofErr w:type="spellEnd"/>
            <w:r w:rsidRPr="00DA3F2A">
              <w:rPr>
                <w:rFonts w:eastAsia="MS Mincho" w:cstheme="minorHAnsi"/>
                <w:color w:val="000000"/>
                <w:sz w:val="24"/>
                <w:szCs w:val="24"/>
              </w:rPr>
              <w:t>πτά</w:t>
            </w:r>
          </w:p>
        </w:tc>
        <w:tc>
          <w:tcPr>
            <w:tcW w:w="630" w:type="dxa"/>
            <w:shd w:val="clear" w:color="auto" w:fill="auto"/>
          </w:tcPr>
          <w:p w:rsidR="007E0B64" w:rsidRPr="004B6FE0" w:rsidRDefault="007E0B64" w:rsidP="007E0B64">
            <w:pPr>
              <w:spacing w:after="0" w:line="240" w:lineRule="auto"/>
              <w:rPr>
                <w:rFonts w:ascii="Arial" w:hAnsi="Arial" w:cs="Arial"/>
                <w:sz w:val="20"/>
                <w:szCs w:val="20"/>
              </w:rPr>
            </w:pPr>
          </w:p>
        </w:tc>
      </w:tr>
      <w:tr w:rsidR="007E0B64" w:rsidRPr="004B6FE0" w:rsidTr="00DA3F2A">
        <w:trPr>
          <w:trHeight w:val="78"/>
        </w:trPr>
        <w:tc>
          <w:tcPr>
            <w:tcW w:w="3420" w:type="dxa"/>
            <w:vMerge/>
            <w:shd w:val="clear" w:color="auto" w:fill="auto"/>
          </w:tcPr>
          <w:p w:rsidR="007E0B64" w:rsidRPr="004B6FE0" w:rsidRDefault="007E0B64" w:rsidP="007E0B64">
            <w:pPr>
              <w:spacing w:after="0" w:line="240" w:lineRule="auto"/>
              <w:rPr>
                <w:rFonts w:ascii="Arial" w:hAnsi="Arial" w:cs="Arial"/>
                <w:sz w:val="20"/>
                <w:szCs w:val="20"/>
              </w:rPr>
            </w:pPr>
          </w:p>
        </w:tc>
        <w:tc>
          <w:tcPr>
            <w:tcW w:w="6143" w:type="dxa"/>
            <w:shd w:val="clear" w:color="auto" w:fill="auto"/>
          </w:tcPr>
          <w:p w:rsidR="007E0B64" w:rsidRPr="00DA3F2A" w:rsidRDefault="007E0B64" w:rsidP="007E0B64">
            <w:pPr>
              <w:widowControl w:val="0"/>
              <w:autoSpaceDE w:val="0"/>
              <w:autoSpaceDN w:val="0"/>
              <w:adjustRightInd w:val="0"/>
              <w:spacing w:line="288" w:lineRule="auto"/>
              <w:ind w:right="43"/>
              <w:textAlignment w:val="center"/>
              <w:rPr>
                <w:rFonts w:eastAsia="MS Mincho" w:cstheme="minorHAnsi"/>
                <w:color w:val="000000"/>
                <w:sz w:val="24"/>
                <w:szCs w:val="24"/>
              </w:rPr>
            </w:pPr>
            <w:proofErr w:type="spellStart"/>
            <w:r w:rsidRPr="00DA3F2A">
              <w:rPr>
                <w:rFonts w:eastAsia="MS Mincho" w:cstheme="minorHAnsi"/>
                <w:color w:val="000000"/>
                <w:sz w:val="24"/>
                <w:szCs w:val="24"/>
              </w:rPr>
              <w:t>Συμ</w:t>
            </w:r>
            <w:proofErr w:type="spellEnd"/>
            <w:r w:rsidRPr="00DA3F2A">
              <w:rPr>
                <w:rFonts w:eastAsia="MS Mincho" w:cstheme="minorHAnsi"/>
                <w:color w:val="000000"/>
                <w:sz w:val="24"/>
                <w:szCs w:val="24"/>
              </w:rPr>
              <w:t xml:space="preserve">πόσιο: 60-90 </w:t>
            </w:r>
            <w:proofErr w:type="spellStart"/>
            <w:r w:rsidRPr="00DA3F2A">
              <w:rPr>
                <w:rFonts w:eastAsia="MS Mincho" w:cstheme="minorHAnsi"/>
                <w:color w:val="000000"/>
                <w:sz w:val="24"/>
                <w:szCs w:val="24"/>
              </w:rPr>
              <w:t>λε</w:t>
            </w:r>
            <w:proofErr w:type="spellEnd"/>
            <w:r w:rsidRPr="00DA3F2A">
              <w:rPr>
                <w:rFonts w:eastAsia="MS Mincho" w:cstheme="minorHAnsi"/>
                <w:color w:val="000000"/>
                <w:sz w:val="24"/>
                <w:szCs w:val="24"/>
              </w:rPr>
              <w:t>πτά</w:t>
            </w:r>
          </w:p>
        </w:tc>
        <w:tc>
          <w:tcPr>
            <w:tcW w:w="630" w:type="dxa"/>
            <w:shd w:val="clear" w:color="auto" w:fill="auto"/>
          </w:tcPr>
          <w:p w:rsidR="007E0B64" w:rsidRPr="004B6FE0" w:rsidRDefault="007E0B64" w:rsidP="007E0B64">
            <w:pPr>
              <w:spacing w:after="0" w:line="240" w:lineRule="auto"/>
              <w:rPr>
                <w:rFonts w:ascii="Arial" w:hAnsi="Arial" w:cs="Arial"/>
                <w:sz w:val="20"/>
                <w:szCs w:val="20"/>
              </w:rPr>
            </w:pPr>
          </w:p>
        </w:tc>
      </w:tr>
      <w:tr w:rsidR="007E0B64" w:rsidRPr="004B6FE0" w:rsidTr="00DA3F2A">
        <w:trPr>
          <w:trHeight w:val="78"/>
        </w:trPr>
        <w:tc>
          <w:tcPr>
            <w:tcW w:w="3420" w:type="dxa"/>
            <w:vMerge/>
            <w:shd w:val="clear" w:color="auto" w:fill="auto"/>
          </w:tcPr>
          <w:p w:rsidR="007E0B64" w:rsidRPr="004B6FE0" w:rsidRDefault="007E0B64" w:rsidP="007E0B64">
            <w:pPr>
              <w:spacing w:after="0" w:line="240" w:lineRule="auto"/>
              <w:rPr>
                <w:rFonts w:ascii="Arial" w:hAnsi="Arial" w:cs="Arial"/>
                <w:sz w:val="20"/>
                <w:szCs w:val="20"/>
              </w:rPr>
            </w:pPr>
          </w:p>
        </w:tc>
        <w:tc>
          <w:tcPr>
            <w:tcW w:w="6143" w:type="dxa"/>
            <w:shd w:val="clear" w:color="auto" w:fill="auto"/>
          </w:tcPr>
          <w:p w:rsidR="007E0B64" w:rsidRPr="00DA3F2A" w:rsidRDefault="007E0B64" w:rsidP="007E0B64">
            <w:pPr>
              <w:widowControl w:val="0"/>
              <w:autoSpaceDE w:val="0"/>
              <w:autoSpaceDN w:val="0"/>
              <w:adjustRightInd w:val="0"/>
              <w:spacing w:line="288" w:lineRule="auto"/>
              <w:ind w:right="43"/>
              <w:textAlignment w:val="center"/>
              <w:rPr>
                <w:rFonts w:eastAsia="MS Mincho" w:cstheme="minorHAnsi"/>
                <w:b/>
                <w:color w:val="000000"/>
                <w:sz w:val="24"/>
                <w:szCs w:val="24"/>
              </w:rPr>
            </w:pPr>
            <w:proofErr w:type="spellStart"/>
            <w:r w:rsidRPr="00DA3F2A">
              <w:rPr>
                <w:rFonts w:eastAsia="MS Mincho" w:cstheme="minorHAnsi"/>
                <w:color w:val="000000"/>
                <w:sz w:val="24"/>
                <w:szCs w:val="24"/>
              </w:rPr>
              <w:t>Εργ</w:t>
            </w:r>
            <w:proofErr w:type="spellEnd"/>
            <w:r w:rsidRPr="00DA3F2A">
              <w:rPr>
                <w:rFonts w:eastAsia="MS Mincho" w:cstheme="minorHAnsi"/>
                <w:color w:val="000000"/>
                <w:sz w:val="24"/>
                <w:szCs w:val="24"/>
              </w:rPr>
              <w:t xml:space="preserve">αστήριο: 60-90 </w:t>
            </w:r>
            <w:proofErr w:type="spellStart"/>
            <w:r w:rsidRPr="00DA3F2A">
              <w:rPr>
                <w:rFonts w:eastAsia="MS Mincho" w:cstheme="minorHAnsi"/>
                <w:color w:val="000000"/>
                <w:sz w:val="24"/>
                <w:szCs w:val="24"/>
              </w:rPr>
              <w:t>λε</w:t>
            </w:r>
            <w:proofErr w:type="spellEnd"/>
            <w:r w:rsidRPr="00DA3F2A">
              <w:rPr>
                <w:rFonts w:eastAsia="MS Mincho" w:cstheme="minorHAnsi"/>
                <w:color w:val="000000"/>
                <w:sz w:val="24"/>
                <w:szCs w:val="24"/>
              </w:rPr>
              <w:t>πτά</w:t>
            </w:r>
          </w:p>
        </w:tc>
        <w:tc>
          <w:tcPr>
            <w:tcW w:w="630" w:type="dxa"/>
            <w:shd w:val="clear" w:color="auto" w:fill="auto"/>
          </w:tcPr>
          <w:p w:rsidR="007E0B64" w:rsidRPr="004B6FE0" w:rsidRDefault="007E0B64" w:rsidP="007E0B64">
            <w:pPr>
              <w:spacing w:after="0" w:line="240" w:lineRule="auto"/>
              <w:rPr>
                <w:rFonts w:ascii="Arial" w:hAnsi="Arial" w:cs="Arial"/>
                <w:sz w:val="20"/>
                <w:szCs w:val="20"/>
              </w:rPr>
            </w:pPr>
          </w:p>
        </w:tc>
      </w:tr>
      <w:tr w:rsidR="007E0B64" w:rsidRPr="00553C8C" w:rsidTr="00DA3F2A">
        <w:trPr>
          <w:trHeight w:val="78"/>
        </w:trPr>
        <w:tc>
          <w:tcPr>
            <w:tcW w:w="3420" w:type="dxa"/>
            <w:vMerge/>
            <w:shd w:val="clear" w:color="auto" w:fill="auto"/>
          </w:tcPr>
          <w:p w:rsidR="007E0B64" w:rsidRPr="004B6FE0" w:rsidRDefault="007E0B64" w:rsidP="007E0B64">
            <w:pPr>
              <w:spacing w:after="0" w:line="240" w:lineRule="auto"/>
              <w:rPr>
                <w:rFonts w:ascii="Arial" w:hAnsi="Arial" w:cs="Arial"/>
                <w:sz w:val="20"/>
                <w:szCs w:val="20"/>
              </w:rPr>
            </w:pPr>
          </w:p>
        </w:tc>
        <w:tc>
          <w:tcPr>
            <w:tcW w:w="6143" w:type="dxa"/>
            <w:shd w:val="clear" w:color="auto" w:fill="auto"/>
          </w:tcPr>
          <w:p w:rsidR="007E0B64" w:rsidRPr="00DA3F2A" w:rsidRDefault="007E0B64" w:rsidP="007E0B64">
            <w:pPr>
              <w:widowControl w:val="0"/>
              <w:autoSpaceDE w:val="0"/>
              <w:autoSpaceDN w:val="0"/>
              <w:adjustRightInd w:val="0"/>
              <w:spacing w:after="0" w:line="288" w:lineRule="auto"/>
              <w:ind w:right="43"/>
              <w:textAlignment w:val="center"/>
              <w:rPr>
                <w:rFonts w:eastAsia="MS Mincho" w:cstheme="minorHAnsi"/>
                <w:color w:val="000000"/>
                <w:sz w:val="24"/>
                <w:szCs w:val="24"/>
                <w:lang w:val="el-GR"/>
              </w:rPr>
            </w:pPr>
            <w:r w:rsidRPr="00DA3F2A">
              <w:rPr>
                <w:rFonts w:eastAsia="MS Mincho" w:cstheme="minorHAnsi"/>
                <w:color w:val="000000"/>
                <w:sz w:val="24"/>
                <w:szCs w:val="24"/>
                <w:lang w:val="el-GR"/>
              </w:rPr>
              <w:t>Αναρτημένη Ανακοίνωση (μέγιστο μέγεθος 90</w:t>
            </w:r>
            <w:r w:rsidRPr="00DA3F2A">
              <w:rPr>
                <w:rFonts w:eastAsia="MS Mincho" w:cstheme="minorHAnsi"/>
                <w:color w:val="000000"/>
                <w:sz w:val="24"/>
                <w:szCs w:val="24"/>
              </w:rPr>
              <w:t>x</w:t>
            </w:r>
            <w:r w:rsidRPr="00DA3F2A">
              <w:rPr>
                <w:rFonts w:eastAsia="MS Mincho" w:cstheme="minorHAnsi"/>
                <w:color w:val="000000"/>
                <w:sz w:val="24"/>
                <w:szCs w:val="24"/>
                <w:lang w:val="el-GR"/>
              </w:rPr>
              <w:t>160εκ.)</w:t>
            </w:r>
          </w:p>
        </w:tc>
        <w:tc>
          <w:tcPr>
            <w:tcW w:w="630" w:type="dxa"/>
            <w:tcBorders>
              <w:bottom w:val="single" w:sz="4" w:space="0" w:color="auto"/>
            </w:tcBorders>
            <w:shd w:val="clear" w:color="auto" w:fill="auto"/>
          </w:tcPr>
          <w:p w:rsidR="007E0B64" w:rsidRPr="007734A8" w:rsidRDefault="007E0B64" w:rsidP="007E0B64">
            <w:pPr>
              <w:spacing w:after="0" w:line="240" w:lineRule="auto"/>
              <w:rPr>
                <w:rFonts w:ascii="Arial" w:hAnsi="Arial" w:cs="Arial"/>
                <w:sz w:val="20"/>
                <w:szCs w:val="20"/>
                <w:lang w:val="el-GR"/>
              </w:rPr>
            </w:pPr>
          </w:p>
        </w:tc>
      </w:tr>
      <w:tr w:rsidR="007E0B64" w:rsidRPr="004B6FE0" w:rsidTr="00DA3F2A">
        <w:trPr>
          <w:trHeight w:val="366"/>
        </w:trPr>
        <w:tc>
          <w:tcPr>
            <w:tcW w:w="3420" w:type="dxa"/>
            <w:shd w:val="clear" w:color="auto" w:fill="auto"/>
          </w:tcPr>
          <w:p w:rsidR="007E0B64" w:rsidRPr="004B6FE0" w:rsidRDefault="007E0B64" w:rsidP="007E0B64">
            <w:pPr>
              <w:spacing w:after="0" w:line="240" w:lineRule="auto"/>
              <w:rPr>
                <w:rFonts w:ascii="Arial" w:hAnsi="Arial" w:cs="Arial"/>
                <w:sz w:val="20"/>
                <w:szCs w:val="20"/>
              </w:rPr>
            </w:pPr>
            <w:r w:rsidRPr="004B6FE0">
              <w:rPr>
                <w:rFonts w:ascii="Arial" w:hAnsi="Arial" w:cs="Arial"/>
                <w:b/>
                <w:bCs/>
                <w:sz w:val="20"/>
                <w:szCs w:val="20"/>
              </w:rPr>
              <w:t>ΗΜΕΡΟΜΗΝΙΑ ΥΠΟΒΟΛΗΣ</w:t>
            </w:r>
          </w:p>
        </w:tc>
        <w:tc>
          <w:tcPr>
            <w:tcW w:w="6143" w:type="dxa"/>
            <w:tcBorders>
              <w:right w:val="nil"/>
            </w:tcBorders>
            <w:shd w:val="clear" w:color="auto" w:fill="auto"/>
          </w:tcPr>
          <w:p w:rsidR="007E0B64" w:rsidRPr="004B6FE0" w:rsidRDefault="007E0B64" w:rsidP="007E0B64">
            <w:pPr>
              <w:spacing w:after="0" w:line="240" w:lineRule="auto"/>
              <w:rPr>
                <w:rFonts w:ascii="Arial" w:hAnsi="Arial" w:cs="Arial"/>
                <w:sz w:val="20"/>
                <w:szCs w:val="20"/>
              </w:rPr>
            </w:pPr>
          </w:p>
        </w:tc>
        <w:tc>
          <w:tcPr>
            <w:tcW w:w="630" w:type="dxa"/>
            <w:tcBorders>
              <w:left w:val="nil"/>
            </w:tcBorders>
            <w:shd w:val="clear" w:color="auto" w:fill="auto"/>
          </w:tcPr>
          <w:p w:rsidR="007E0B64" w:rsidRPr="004B6FE0" w:rsidRDefault="007E0B64" w:rsidP="007E0B64">
            <w:pPr>
              <w:spacing w:after="0" w:line="240" w:lineRule="auto"/>
              <w:rPr>
                <w:rFonts w:ascii="Arial" w:hAnsi="Arial" w:cs="Arial"/>
                <w:sz w:val="20"/>
                <w:szCs w:val="20"/>
              </w:rPr>
            </w:pPr>
          </w:p>
        </w:tc>
      </w:tr>
      <w:tr w:rsidR="007E0B64" w:rsidRPr="00553C8C" w:rsidTr="00DA3F2A">
        <w:trPr>
          <w:trHeight w:val="147"/>
        </w:trPr>
        <w:tc>
          <w:tcPr>
            <w:tcW w:w="10193" w:type="dxa"/>
            <w:gridSpan w:val="3"/>
            <w:shd w:val="clear" w:color="auto" w:fill="auto"/>
          </w:tcPr>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sz w:val="20"/>
                <w:szCs w:val="20"/>
                <w:lang w:val="el-GR"/>
              </w:rPr>
            </w:pPr>
          </w:p>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b/>
                <w:sz w:val="20"/>
                <w:szCs w:val="20"/>
                <w:u w:val="single"/>
                <w:lang w:val="el-GR"/>
              </w:rPr>
            </w:pPr>
            <w:r w:rsidRPr="007734A8">
              <w:rPr>
                <w:rFonts w:ascii="Arial" w:hAnsi="Arial" w:cs="Arial"/>
                <w:b/>
                <w:sz w:val="20"/>
                <w:szCs w:val="20"/>
                <w:u w:val="single"/>
                <w:lang w:val="el-GR"/>
              </w:rPr>
              <w:t>ΠΕΡΙΛΗΨΗ</w:t>
            </w:r>
          </w:p>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Arial" w:hAnsi="Arial" w:cs="Arial"/>
                <w:sz w:val="20"/>
                <w:szCs w:val="20"/>
                <w:lang w:val="el-GR"/>
              </w:rPr>
            </w:pPr>
            <w:r w:rsidRPr="007734A8">
              <w:rPr>
                <w:rFonts w:ascii="Arial" w:hAnsi="Arial" w:cs="Arial"/>
                <w:sz w:val="20"/>
                <w:szCs w:val="20"/>
                <w:lang w:val="el-GR"/>
              </w:rPr>
              <w:t xml:space="preserve">Χρησιμοποιήστε γραμματοσειρά </w:t>
            </w:r>
            <w:r w:rsidRPr="004B6FE0">
              <w:rPr>
                <w:rFonts w:ascii="Arial" w:hAnsi="Arial" w:cs="Arial"/>
                <w:sz w:val="20"/>
                <w:szCs w:val="20"/>
              </w:rPr>
              <w:t>Arial</w:t>
            </w:r>
            <w:r w:rsidRPr="007734A8">
              <w:rPr>
                <w:rFonts w:ascii="Arial" w:hAnsi="Arial" w:cs="Arial"/>
                <w:sz w:val="20"/>
                <w:szCs w:val="20"/>
                <w:lang w:val="el-GR"/>
              </w:rPr>
              <w:t xml:space="preserve"> 11</w:t>
            </w:r>
            <w:proofErr w:type="spellStart"/>
            <w:r w:rsidRPr="004B6FE0">
              <w:rPr>
                <w:rFonts w:ascii="Arial" w:hAnsi="Arial" w:cs="Arial"/>
                <w:sz w:val="20"/>
                <w:szCs w:val="20"/>
              </w:rPr>
              <w:t>pt</w:t>
            </w:r>
            <w:proofErr w:type="spellEnd"/>
            <w:r w:rsidRPr="007734A8">
              <w:rPr>
                <w:rFonts w:ascii="Arial" w:hAnsi="Arial" w:cs="Arial"/>
                <w:sz w:val="20"/>
                <w:szCs w:val="20"/>
                <w:lang w:val="el-GR"/>
              </w:rPr>
              <w:t xml:space="preserve"> για να γράψετε στο κέντρο αυτού του πλαισίου τον τίτλο της εργασίας με κεφαλαία γράμματα, ενώ τα ονόματα των συγγραφέων, τους φορείς στους οποίους εργάζονται και τις ηλεκτρονικές τους διευθύνσεις με πεζά γράμματα. Υπογραμμίστε το όνομα του</w:t>
            </w:r>
            <w:r>
              <w:rPr>
                <w:rFonts w:ascii="Arial" w:hAnsi="Arial" w:cs="Arial"/>
                <w:sz w:val="20"/>
                <w:szCs w:val="20"/>
                <w:lang w:val="el-GR"/>
              </w:rPr>
              <w:t>/της</w:t>
            </w:r>
            <w:r w:rsidRPr="007734A8">
              <w:rPr>
                <w:rFonts w:ascii="Arial" w:hAnsi="Arial" w:cs="Arial"/>
                <w:sz w:val="20"/>
                <w:szCs w:val="20"/>
                <w:lang w:val="el-GR"/>
              </w:rPr>
              <w:t xml:space="preserve"> συγγραφέα που θα παρουσιάσει την εργασία. Το κείμενο της περίληψης πρέπει να έχει μονό διάστιχο και πλήρη στοίχιση.</w:t>
            </w:r>
          </w:p>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sz w:val="20"/>
                <w:szCs w:val="20"/>
                <w:lang w:val="el-GR"/>
              </w:rPr>
            </w:pPr>
          </w:p>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sz w:val="20"/>
                <w:szCs w:val="20"/>
                <w:lang w:val="el-GR"/>
              </w:rPr>
            </w:pPr>
          </w:p>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sz w:val="20"/>
                <w:szCs w:val="20"/>
                <w:lang w:val="el-GR"/>
              </w:rPr>
            </w:pPr>
          </w:p>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sz w:val="20"/>
                <w:szCs w:val="20"/>
                <w:lang w:val="el-GR"/>
              </w:rPr>
            </w:pPr>
          </w:p>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sz w:val="20"/>
                <w:szCs w:val="20"/>
                <w:lang w:val="el-GR"/>
              </w:rPr>
            </w:pPr>
          </w:p>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sz w:val="20"/>
                <w:szCs w:val="20"/>
                <w:lang w:val="el-GR"/>
              </w:rPr>
            </w:pPr>
          </w:p>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sz w:val="20"/>
                <w:szCs w:val="20"/>
                <w:lang w:val="el-GR"/>
              </w:rPr>
            </w:pPr>
          </w:p>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sz w:val="20"/>
                <w:szCs w:val="20"/>
                <w:lang w:val="el-GR"/>
              </w:rPr>
            </w:pPr>
          </w:p>
          <w:p w:rsidR="007E0B64" w:rsidRPr="00553C8C"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sz w:val="20"/>
                <w:szCs w:val="20"/>
                <w:lang w:val="el-GR"/>
              </w:rPr>
            </w:pPr>
          </w:p>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sz w:val="20"/>
                <w:szCs w:val="20"/>
                <w:lang w:val="el-GR"/>
              </w:rPr>
            </w:pPr>
          </w:p>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sz w:val="20"/>
                <w:szCs w:val="20"/>
                <w:lang w:val="el-GR"/>
              </w:rPr>
            </w:pPr>
          </w:p>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sz w:val="20"/>
                <w:szCs w:val="20"/>
                <w:lang w:val="el-GR"/>
              </w:rPr>
            </w:pPr>
          </w:p>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sz w:val="20"/>
                <w:szCs w:val="20"/>
                <w:lang w:val="el-GR"/>
              </w:rPr>
            </w:pPr>
          </w:p>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sz w:val="20"/>
                <w:szCs w:val="20"/>
                <w:lang w:val="el-GR"/>
              </w:rPr>
            </w:pPr>
          </w:p>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sz w:val="20"/>
                <w:szCs w:val="20"/>
                <w:lang w:val="el-GR"/>
              </w:rPr>
            </w:pPr>
          </w:p>
        </w:tc>
      </w:tr>
      <w:tr w:rsidR="007E0B64" w:rsidRPr="00553C8C" w:rsidTr="00DA3F2A">
        <w:trPr>
          <w:trHeight w:val="778"/>
        </w:trPr>
        <w:tc>
          <w:tcPr>
            <w:tcW w:w="10193" w:type="dxa"/>
            <w:gridSpan w:val="3"/>
            <w:shd w:val="clear" w:color="auto" w:fill="auto"/>
          </w:tcPr>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l-GR"/>
              </w:rPr>
            </w:pPr>
            <w:r w:rsidRPr="007734A8">
              <w:rPr>
                <w:rFonts w:ascii="Arial" w:hAnsi="Arial" w:cs="Arial"/>
                <w:sz w:val="20"/>
                <w:szCs w:val="20"/>
                <w:lang w:val="el-GR"/>
              </w:rPr>
              <w:lastRenderedPageBreak/>
              <w:t xml:space="preserve">Σε όλες τις αίθουσες θα υπάρχει φορητός υπολογιστής και προβολέας. </w:t>
            </w:r>
          </w:p>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l-GR"/>
              </w:rPr>
            </w:pPr>
            <w:r w:rsidRPr="007734A8">
              <w:rPr>
                <w:rFonts w:ascii="Arial" w:hAnsi="Arial" w:cs="Arial"/>
                <w:sz w:val="20"/>
                <w:szCs w:val="20"/>
                <w:lang w:val="el-GR"/>
              </w:rPr>
              <w:t>Εάν θα χρησιμοποιήσετε κάποιο άλλο οπτικοακουστικό μέσο, παρακαλώ σημειώστε το εδώ:</w:t>
            </w:r>
          </w:p>
          <w:p w:rsidR="007E0B64" w:rsidRPr="007734A8" w:rsidRDefault="007E0B64" w:rsidP="007E0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sz w:val="20"/>
                <w:szCs w:val="20"/>
                <w:lang w:val="el-GR"/>
              </w:rPr>
            </w:pPr>
          </w:p>
        </w:tc>
      </w:tr>
    </w:tbl>
    <w:p w:rsidR="00FB13A3" w:rsidRDefault="00FB13A3" w:rsidP="00080217">
      <w:pPr>
        <w:spacing w:after="0"/>
        <w:jc w:val="both"/>
        <w:rPr>
          <w:sz w:val="24"/>
          <w:szCs w:val="24"/>
          <w:lang w:val="el-GR"/>
        </w:rPr>
      </w:pPr>
    </w:p>
    <w:sectPr w:rsidR="00FB13A3" w:rsidSect="007C22B7">
      <w:footerReference w:type="default" r:id="rId13"/>
      <w:pgSz w:w="12240" w:h="15840"/>
      <w:pgMar w:top="992" w:right="1185" w:bottom="540" w:left="1134" w:header="709" w:footer="10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BBE" w:rsidRDefault="007C5BBE" w:rsidP="00AD170E">
      <w:pPr>
        <w:spacing w:after="0" w:line="240" w:lineRule="auto"/>
      </w:pPr>
      <w:r>
        <w:separator/>
      </w:r>
    </w:p>
  </w:endnote>
  <w:endnote w:type="continuationSeparator" w:id="0">
    <w:p w:rsidR="007C5BBE" w:rsidRDefault="007C5BBE" w:rsidP="00AD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FHelveticaCond-Bold">
    <w:altName w:val="Times New Roman"/>
    <w:panose1 w:val="00000000000000000000"/>
    <w:charset w:val="A1"/>
    <w:family w:val="auto"/>
    <w:notTrueType/>
    <w:pitch w:val="default"/>
    <w:sig w:usb0="00000081" w:usb1="00000000" w:usb2="00000000" w:usb3="00000000" w:csb0="00000008"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B7" w:rsidRDefault="00B056B1" w:rsidP="00B056B1">
    <w:pPr>
      <w:pStyle w:val="BodyText3"/>
      <w:tabs>
        <w:tab w:val="left" w:pos="142"/>
      </w:tabs>
      <w:spacing w:line="276" w:lineRule="auto"/>
      <w:ind w:right="46"/>
      <w:jc w:val="left"/>
      <w:rPr>
        <w:b w:val="0"/>
        <w:sz w:val="20"/>
        <w:szCs w:val="20"/>
      </w:rPr>
    </w:pPr>
    <w:r>
      <w:rPr>
        <w:b w:val="0"/>
        <w:sz w:val="20"/>
        <w:szCs w:val="20"/>
      </w:rPr>
      <w:t>________________________________________________________</w:t>
    </w:r>
    <w:r>
      <w:rPr>
        <w:b w:val="0"/>
        <w:sz w:val="20"/>
        <w:szCs w:val="20"/>
      </w:rPr>
      <w:br/>
    </w:r>
    <w:proofErr w:type="spellStart"/>
    <w:r w:rsidR="007C22B7">
      <w:rPr>
        <w:b w:val="0"/>
        <w:sz w:val="20"/>
        <w:szCs w:val="20"/>
      </w:rPr>
      <w:t>Ιστοχώρος</w:t>
    </w:r>
    <w:proofErr w:type="spellEnd"/>
    <w:r w:rsidRPr="00330B86">
      <w:rPr>
        <w:b w:val="0"/>
        <w:sz w:val="20"/>
        <w:szCs w:val="20"/>
      </w:rPr>
      <w:t xml:space="preserve">: </w:t>
    </w:r>
    <w:hyperlink r:id="rId1" w:history="1">
      <w:r w:rsidRPr="00EE3705">
        <w:rPr>
          <w:rStyle w:val="Hyperlink"/>
          <w:b w:val="0"/>
          <w:bCs w:val="0"/>
          <w:sz w:val="20"/>
          <w:szCs w:val="20"/>
        </w:rPr>
        <w:t>http://</w:t>
      </w:r>
      <w:r w:rsidRPr="00EE3705">
        <w:rPr>
          <w:rStyle w:val="Hyperlink"/>
          <w:b w:val="0"/>
          <w:bCs w:val="0"/>
          <w:sz w:val="20"/>
          <w:szCs w:val="20"/>
          <w:lang w:val="en-US"/>
        </w:rPr>
        <w:t>didesu</w:t>
      </w:r>
      <w:r w:rsidRPr="00DF436C">
        <w:rPr>
          <w:rStyle w:val="Hyperlink"/>
          <w:b w:val="0"/>
          <w:bCs w:val="0"/>
          <w:sz w:val="20"/>
          <w:szCs w:val="20"/>
        </w:rPr>
        <w:t>.</w:t>
      </w:r>
      <w:r w:rsidRPr="00EE3705">
        <w:rPr>
          <w:rStyle w:val="Hyperlink"/>
          <w:b w:val="0"/>
          <w:bCs w:val="0"/>
          <w:sz w:val="20"/>
          <w:szCs w:val="20"/>
          <w:lang w:val="en-US"/>
        </w:rPr>
        <w:t>cy</w:t>
      </w:r>
      <w:r w:rsidRPr="00DF436C">
        <w:rPr>
          <w:rStyle w:val="Hyperlink"/>
          <w:b w:val="0"/>
          <w:bCs w:val="0"/>
          <w:sz w:val="20"/>
          <w:szCs w:val="20"/>
        </w:rPr>
        <w:t>.</w:t>
      </w:r>
      <w:r w:rsidRPr="00EE3705">
        <w:rPr>
          <w:rStyle w:val="Hyperlink"/>
          <w:b w:val="0"/>
          <w:bCs w:val="0"/>
          <w:sz w:val="20"/>
          <w:szCs w:val="20"/>
          <w:lang w:val="en-US"/>
        </w:rPr>
        <w:t>net</w:t>
      </w:r>
    </w:hyperlink>
    <w:r w:rsidR="007C22B7" w:rsidRPr="007C22B7">
      <w:rPr>
        <w:rStyle w:val="Hyperlink"/>
        <w:b w:val="0"/>
        <w:bCs w:val="0"/>
        <w:sz w:val="20"/>
        <w:szCs w:val="20"/>
        <w:u w:val="none"/>
      </w:rPr>
      <w:t xml:space="preserve">   </w:t>
    </w:r>
    <w:proofErr w:type="spellStart"/>
    <w:r w:rsidR="007C22B7" w:rsidRPr="007C22B7">
      <w:rPr>
        <w:b w:val="0"/>
        <w:sz w:val="20"/>
        <w:szCs w:val="20"/>
      </w:rPr>
      <w:t>Ηλ</w:t>
    </w:r>
    <w:proofErr w:type="spellEnd"/>
    <w:r w:rsidR="007C22B7" w:rsidRPr="007C22B7">
      <w:rPr>
        <w:b w:val="0"/>
        <w:sz w:val="20"/>
        <w:szCs w:val="20"/>
      </w:rPr>
      <w:t xml:space="preserve">. </w:t>
    </w:r>
    <w:proofErr w:type="spellStart"/>
    <w:r w:rsidR="007C22B7" w:rsidRPr="007C22B7">
      <w:rPr>
        <w:b w:val="0"/>
        <w:sz w:val="20"/>
        <w:szCs w:val="20"/>
      </w:rPr>
      <w:t>Ταχ</w:t>
    </w:r>
    <w:proofErr w:type="spellEnd"/>
    <w:r w:rsidR="007C22B7" w:rsidRPr="007C22B7">
      <w:rPr>
        <w:b w:val="0"/>
        <w:sz w:val="20"/>
        <w:szCs w:val="20"/>
      </w:rPr>
      <w:t>.</w:t>
    </w:r>
    <w:r w:rsidRPr="007C22B7">
      <w:rPr>
        <w:b w:val="0"/>
        <w:sz w:val="20"/>
        <w:szCs w:val="20"/>
      </w:rPr>
      <w:t xml:space="preserve">:  </w:t>
    </w:r>
    <w:hyperlink r:id="rId2" w:history="1">
      <w:r w:rsidRPr="007C22B7">
        <w:rPr>
          <w:rStyle w:val="Hyperlink"/>
          <w:b w:val="0"/>
          <w:sz w:val="20"/>
          <w:szCs w:val="20"/>
        </w:rPr>
        <w:t>didesu@cyearn.pi.ac.cy</w:t>
      </w:r>
    </w:hyperlink>
    <w:r w:rsidR="007C22B7" w:rsidRPr="007C22B7">
      <w:rPr>
        <w:rStyle w:val="Hyperlink"/>
        <w:b w:val="0"/>
        <w:sz w:val="20"/>
        <w:szCs w:val="20"/>
        <w:u w:val="none"/>
      </w:rPr>
      <w:t xml:space="preserve">      </w:t>
    </w:r>
    <w:proofErr w:type="spellStart"/>
    <w:r w:rsidRPr="00330B86">
      <w:rPr>
        <w:b w:val="0"/>
        <w:sz w:val="20"/>
        <w:szCs w:val="20"/>
      </w:rPr>
      <w:t>Τηλ</w:t>
    </w:r>
    <w:proofErr w:type="spellEnd"/>
    <w:r w:rsidR="007C22B7" w:rsidRPr="007C22B7">
      <w:rPr>
        <w:b w:val="0"/>
        <w:sz w:val="20"/>
        <w:szCs w:val="20"/>
      </w:rPr>
      <w:t xml:space="preserve">. </w:t>
    </w:r>
    <w:proofErr w:type="spellStart"/>
    <w:r w:rsidRPr="00330B86">
      <w:rPr>
        <w:b w:val="0"/>
        <w:sz w:val="20"/>
        <w:szCs w:val="20"/>
      </w:rPr>
      <w:t>Επ</w:t>
    </w:r>
    <w:proofErr w:type="spellEnd"/>
    <w:r w:rsidR="007C22B7" w:rsidRPr="007C22B7">
      <w:rPr>
        <w:b w:val="0"/>
        <w:sz w:val="20"/>
        <w:szCs w:val="20"/>
      </w:rPr>
      <w:t>.</w:t>
    </w:r>
    <w:r w:rsidRPr="00330B86">
      <w:rPr>
        <w:b w:val="0"/>
        <w:sz w:val="20"/>
        <w:szCs w:val="20"/>
      </w:rPr>
      <w:t xml:space="preserve"> : +357 22402306,  + 22402345 </w:t>
    </w:r>
  </w:p>
  <w:p w:rsidR="00B056B1" w:rsidRPr="00E41F1C" w:rsidRDefault="007C22B7" w:rsidP="00B056B1">
    <w:pPr>
      <w:pStyle w:val="BodyText3"/>
      <w:tabs>
        <w:tab w:val="left" w:pos="142"/>
      </w:tabs>
      <w:spacing w:line="276" w:lineRule="auto"/>
      <w:ind w:right="46"/>
      <w:jc w:val="left"/>
    </w:pPr>
    <w:r>
      <w:rPr>
        <w:noProof/>
        <w:lang w:val="en-US"/>
      </w:rPr>
      <w:drawing>
        <wp:anchor distT="0" distB="0" distL="114300" distR="114300" simplePos="0" relativeHeight="251661312" behindDoc="0" locked="0" layoutInCell="1" allowOverlap="1" wp14:anchorId="7A44E3C1" wp14:editId="3FE26C02">
          <wp:simplePos x="0" y="0"/>
          <wp:positionH relativeFrom="column">
            <wp:posOffset>1946910</wp:posOffset>
          </wp:positionH>
          <wp:positionV relativeFrom="paragraph">
            <wp:posOffset>141605</wp:posOffset>
          </wp:positionV>
          <wp:extent cx="1638300" cy="514350"/>
          <wp:effectExtent l="0" t="0" r="0" b="0"/>
          <wp:wrapNone/>
          <wp:docPr id="42" name="Picture 42" descr="ugr logo"/>
          <wp:cNvGraphicFramePr/>
          <a:graphic xmlns:a="http://schemas.openxmlformats.org/drawingml/2006/main">
            <a:graphicData uri="http://schemas.openxmlformats.org/drawingml/2006/picture">
              <pic:pic xmlns:pic="http://schemas.openxmlformats.org/drawingml/2006/picture">
                <pic:nvPicPr>
                  <pic:cNvPr id="42" name="Picture 42" descr="ugr logo"/>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38300" cy="514350"/>
                  </a:xfrm>
                  <a:prstGeom prst="rect">
                    <a:avLst/>
                  </a:prstGeom>
                  <a:noFill/>
                  <a:ln>
                    <a:noFill/>
                  </a:ln>
                </pic:spPr>
              </pic:pic>
            </a:graphicData>
          </a:graphic>
        </wp:anchor>
      </w:drawing>
    </w:r>
    <w:r>
      <w:rPr>
        <w:noProof/>
        <w:lang w:val="en-US"/>
      </w:rPr>
      <w:drawing>
        <wp:anchor distT="0" distB="0" distL="114300" distR="114300" simplePos="0" relativeHeight="251669504" behindDoc="0" locked="0" layoutInCell="1" allowOverlap="1" wp14:anchorId="4A8B052C" wp14:editId="525239AE">
          <wp:simplePos x="0" y="0"/>
          <wp:positionH relativeFrom="column">
            <wp:posOffset>3810</wp:posOffset>
          </wp:positionH>
          <wp:positionV relativeFrom="paragraph">
            <wp:posOffset>144145</wp:posOffset>
          </wp:positionV>
          <wp:extent cx="1612900" cy="466090"/>
          <wp:effectExtent l="0" t="0" r="6350" b="0"/>
          <wp:wrapNone/>
          <wp:docPr id="43" name="Picture 43" descr="Image result for cyprus pedagogical institute"/>
          <wp:cNvGraphicFramePr/>
          <a:graphic xmlns:a="http://schemas.openxmlformats.org/drawingml/2006/main">
            <a:graphicData uri="http://schemas.openxmlformats.org/drawingml/2006/picture">
              <pic:pic xmlns:pic="http://schemas.openxmlformats.org/drawingml/2006/picture">
                <pic:nvPicPr>
                  <pic:cNvPr id="43" name="Picture 43" descr="Image result for cyprus pedagogical institute"/>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12900" cy="466090"/>
                  </a:xfrm>
                  <a:prstGeom prst="rect">
                    <a:avLst/>
                  </a:prstGeom>
                  <a:noFill/>
                  <a:ln>
                    <a:noFill/>
                  </a:ln>
                </pic:spPr>
              </pic:pic>
            </a:graphicData>
          </a:graphic>
        </wp:anchor>
      </w:drawing>
    </w:r>
    <w:r>
      <w:rPr>
        <w:noProof/>
        <w:lang w:val="en-US"/>
      </w:rPr>
      <w:drawing>
        <wp:anchor distT="0" distB="0" distL="114300" distR="114300" simplePos="0" relativeHeight="251646976" behindDoc="0" locked="0" layoutInCell="1" allowOverlap="1" wp14:anchorId="35F4476F" wp14:editId="77653FD1">
          <wp:simplePos x="0" y="0"/>
          <wp:positionH relativeFrom="column">
            <wp:posOffset>3922395</wp:posOffset>
          </wp:positionH>
          <wp:positionV relativeFrom="paragraph">
            <wp:posOffset>-635</wp:posOffset>
          </wp:positionV>
          <wp:extent cx="859155" cy="709930"/>
          <wp:effectExtent l="0" t="0" r="17145" b="13970"/>
          <wp:wrapNone/>
          <wp:docPr id="40" name="Picture 40" descr="ub logo"/>
          <wp:cNvGraphicFramePr/>
          <a:graphic xmlns:a="http://schemas.openxmlformats.org/drawingml/2006/main">
            <a:graphicData uri="http://schemas.openxmlformats.org/drawingml/2006/picture">
              <pic:pic xmlns:pic="http://schemas.openxmlformats.org/drawingml/2006/picture">
                <pic:nvPicPr>
                  <pic:cNvPr id="40" name="Picture 40" descr="ub logo"/>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59155" cy="709930"/>
                  </a:xfrm>
                  <a:prstGeom prst="rect">
                    <a:avLst/>
                  </a:prstGeom>
                  <a:noFill/>
                  <a:ln>
                    <a:noFill/>
                  </a:ln>
                </pic:spPr>
              </pic:pic>
            </a:graphicData>
          </a:graphic>
        </wp:anchor>
      </w:drawing>
    </w:r>
    <w:r>
      <w:rPr>
        <w:noProof/>
        <w:lang w:val="en-US"/>
      </w:rPr>
      <w:drawing>
        <wp:anchor distT="0" distB="0" distL="114300" distR="114300" simplePos="0" relativeHeight="251651072" behindDoc="0" locked="0" layoutInCell="1" allowOverlap="1" wp14:anchorId="024E349C" wp14:editId="0D44E592">
          <wp:simplePos x="0" y="0"/>
          <wp:positionH relativeFrom="column">
            <wp:posOffset>5113020</wp:posOffset>
          </wp:positionH>
          <wp:positionV relativeFrom="paragraph">
            <wp:posOffset>141605</wp:posOffset>
          </wp:positionV>
          <wp:extent cx="942340" cy="565150"/>
          <wp:effectExtent l="0" t="0" r="10160" b="6350"/>
          <wp:wrapNone/>
          <wp:docPr id="41" name="Picture 41" descr="Slovenia PI"/>
          <wp:cNvGraphicFramePr/>
          <a:graphic xmlns:a="http://schemas.openxmlformats.org/drawingml/2006/main">
            <a:graphicData uri="http://schemas.openxmlformats.org/drawingml/2006/picture">
              <pic:pic xmlns:pic="http://schemas.openxmlformats.org/drawingml/2006/picture">
                <pic:nvPicPr>
                  <pic:cNvPr id="41" name="Picture 41" descr="Slovenia PI"/>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42340" cy="565150"/>
                  </a:xfrm>
                  <a:prstGeom prst="rect">
                    <a:avLst/>
                  </a:prstGeom>
                  <a:noFill/>
                  <a:ln>
                    <a:noFill/>
                  </a:ln>
                </pic:spPr>
              </pic:pic>
            </a:graphicData>
          </a:graphic>
        </wp:anchor>
      </w:drawing>
    </w:r>
    <w:r w:rsidR="00B056B1" w:rsidRPr="00330B86">
      <w:rPr>
        <w:b w:val="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BBE" w:rsidRDefault="007C5BBE" w:rsidP="00AD170E">
      <w:pPr>
        <w:spacing w:after="0" w:line="240" w:lineRule="auto"/>
      </w:pPr>
      <w:r>
        <w:separator/>
      </w:r>
    </w:p>
  </w:footnote>
  <w:footnote w:type="continuationSeparator" w:id="0">
    <w:p w:rsidR="007C5BBE" w:rsidRDefault="007C5BBE" w:rsidP="00AD1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8E5"/>
    <w:multiLevelType w:val="hybridMultilevel"/>
    <w:tmpl w:val="B6D20AB0"/>
    <w:lvl w:ilvl="0" w:tplc="D0D29A94">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E14296"/>
    <w:multiLevelType w:val="hybridMultilevel"/>
    <w:tmpl w:val="A7FE255C"/>
    <w:lvl w:ilvl="0" w:tplc="1218980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992946"/>
    <w:multiLevelType w:val="hybridMultilevel"/>
    <w:tmpl w:val="5E5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BC15CE"/>
    <w:multiLevelType w:val="hybridMultilevel"/>
    <w:tmpl w:val="B1AE0470"/>
    <w:lvl w:ilvl="0" w:tplc="913667EA">
      <w:start w:val="1"/>
      <w:numFmt w:val="decimal"/>
      <w:lvlText w:val="%1."/>
      <w:lvlJc w:val="left"/>
      <w:pPr>
        <w:tabs>
          <w:tab w:val="num" w:pos="360"/>
        </w:tabs>
        <w:ind w:left="360" w:hanging="360"/>
      </w:pPr>
      <w:rPr>
        <w:b w:val="0"/>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15:restartNumberingAfterBreak="0">
    <w:nsid w:val="6FE030C0"/>
    <w:multiLevelType w:val="hybridMultilevel"/>
    <w:tmpl w:val="C046AF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58"/>
    <w:rsid w:val="000308A5"/>
    <w:rsid w:val="00055B75"/>
    <w:rsid w:val="00071B06"/>
    <w:rsid w:val="00080217"/>
    <w:rsid w:val="0009347C"/>
    <w:rsid w:val="00124B0D"/>
    <w:rsid w:val="00134E88"/>
    <w:rsid w:val="001B2118"/>
    <w:rsid w:val="001B4AC0"/>
    <w:rsid w:val="001D6621"/>
    <w:rsid w:val="0021186B"/>
    <w:rsid w:val="00213FD3"/>
    <w:rsid w:val="00235CDB"/>
    <w:rsid w:val="002B7906"/>
    <w:rsid w:val="002C17A0"/>
    <w:rsid w:val="002C2479"/>
    <w:rsid w:val="00330B86"/>
    <w:rsid w:val="00344B49"/>
    <w:rsid w:val="00377B6C"/>
    <w:rsid w:val="003944C3"/>
    <w:rsid w:val="003D22B0"/>
    <w:rsid w:val="003E093D"/>
    <w:rsid w:val="00401249"/>
    <w:rsid w:val="00553C8C"/>
    <w:rsid w:val="0057068F"/>
    <w:rsid w:val="00592603"/>
    <w:rsid w:val="005932A4"/>
    <w:rsid w:val="005C3882"/>
    <w:rsid w:val="00627D56"/>
    <w:rsid w:val="00664C82"/>
    <w:rsid w:val="00671AD0"/>
    <w:rsid w:val="006D366A"/>
    <w:rsid w:val="00720E3A"/>
    <w:rsid w:val="00723FE0"/>
    <w:rsid w:val="007429BC"/>
    <w:rsid w:val="00752BFA"/>
    <w:rsid w:val="007734A8"/>
    <w:rsid w:val="007B0FB4"/>
    <w:rsid w:val="007C22B7"/>
    <w:rsid w:val="007C5BBE"/>
    <w:rsid w:val="007C5DDC"/>
    <w:rsid w:val="007D27CA"/>
    <w:rsid w:val="007D4E61"/>
    <w:rsid w:val="007E0B64"/>
    <w:rsid w:val="00803BA2"/>
    <w:rsid w:val="008130EC"/>
    <w:rsid w:val="00840340"/>
    <w:rsid w:val="00851320"/>
    <w:rsid w:val="008520B8"/>
    <w:rsid w:val="008A139F"/>
    <w:rsid w:val="008B6ABA"/>
    <w:rsid w:val="00927D43"/>
    <w:rsid w:val="009615FD"/>
    <w:rsid w:val="009706BD"/>
    <w:rsid w:val="0099350E"/>
    <w:rsid w:val="00A31FDA"/>
    <w:rsid w:val="00A33E84"/>
    <w:rsid w:val="00A36859"/>
    <w:rsid w:val="00A816EB"/>
    <w:rsid w:val="00AD170E"/>
    <w:rsid w:val="00B056B1"/>
    <w:rsid w:val="00B227FE"/>
    <w:rsid w:val="00B25A16"/>
    <w:rsid w:val="00B3571F"/>
    <w:rsid w:val="00B438F1"/>
    <w:rsid w:val="00B47358"/>
    <w:rsid w:val="00B5662A"/>
    <w:rsid w:val="00B80738"/>
    <w:rsid w:val="00B9031C"/>
    <w:rsid w:val="00C34596"/>
    <w:rsid w:val="00C35489"/>
    <w:rsid w:val="00C532D4"/>
    <w:rsid w:val="00C5418D"/>
    <w:rsid w:val="00C5518A"/>
    <w:rsid w:val="00C552F1"/>
    <w:rsid w:val="00CA58AA"/>
    <w:rsid w:val="00CC05E4"/>
    <w:rsid w:val="00CC4461"/>
    <w:rsid w:val="00CE01A8"/>
    <w:rsid w:val="00CE2852"/>
    <w:rsid w:val="00CF15DB"/>
    <w:rsid w:val="00CF2077"/>
    <w:rsid w:val="00D907CF"/>
    <w:rsid w:val="00DA1A7E"/>
    <w:rsid w:val="00DA3A5F"/>
    <w:rsid w:val="00DA3F2A"/>
    <w:rsid w:val="00DF436C"/>
    <w:rsid w:val="00E323B2"/>
    <w:rsid w:val="00E365FB"/>
    <w:rsid w:val="00E41F1C"/>
    <w:rsid w:val="00E63FEF"/>
    <w:rsid w:val="00E6587F"/>
    <w:rsid w:val="00E755C9"/>
    <w:rsid w:val="00E8335F"/>
    <w:rsid w:val="00EE4D58"/>
    <w:rsid w:val="00F92388"/>
    <w:rsid w:val="00FB13A3"/>
    <w:rsid w:val="00FC6A78"/>
    <w:rsid w:val="00FE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53DB3"/>
  <w15:docId w15:val="{38A347CF-70E5-4530-A8AD-10541B87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link w:val="BodyText3"/>
    <w:locked/>
    <w:rsid w:val="00EE4D58"/>
    <w:rPr>
      <w:rFonts w:ascii="Arial" w:hAnsi="Arial" w:cs="Arial"/>
      <w:b/>
      <w:bCs/>
      <w:sz w:val="24"/>
      <w:lang w:val="el-GR"/>
    </w:rPr>
  </w:style>
  <w:style w:type="paragraph" w:styleId="BodyText3">
    <w:name w:val="Body Text 3"/>
    <w:basedOn w:val="Normal"/>
    <w:link w:val="BodyText3Char"/>
    <w:rsid w:val="00EE4D58"/>
    <w:pPr>
      <w:overflowPunct w:val="0"/>
      <w:autoSpaceDE w:val="0"/>
      <w:autoSpaceDN w:val="0"/>
      <w:adjustRightInd w:val="0"/>
      <w:spacing w:after="0" w:line="240" w:lineRule="auto"/>
      <w:jc w:val="both"/>
    </w:pPr>
    <w:rPr>
      <w:rFonts w:ascii="Arial" w:hAnsi="Arial" w:cs="Arial"/>
      <w:b/>
      <w:bCs/>
      <w:sz w:val="24"/>
      <w:lang w:val="el-GR"/>
    </w:rPr>
  </w:style>
  <w:style w:type="character" w:customStyle="1" w:styleId="BodyText3Char1">
    <w:name w:val="Body Text 3 Char1"/>
    <w:basedOn w:val="DefaultParagraphFont"/>
    <w:uiPriority w:val="99"/>
    <w:semiHidden/>
    <w:rsid w:val="00EE4D58"/>
    <w:rPr>
      <w:sz w:val="16"/>
      <w:szCs w:val="16"/>
    </w:rPr>
  </w:style>
  <w:style w:type="paragraph" w:styleId="ListParagraph">
    <w:name w:val="List Paragraph"/>
    <w:basedOn w:val="Normal"/>
    <w:uiPriority w:val="34"/>
    <w:qFormat/>
    <w:rsid w:val="00CF15DB"/>
    <w:pPr>
      <w:spacing w:after="160" w:line="259" w:lineRule="auto"/>
      <w:ind w:left="720"/>
      <w:contextualSpacing/>
    </w:pPr>
    <w:rPr>
      <w:lang w:val="el-GR"/>
    </w:rPr>
  </w:style>
  <w:style w:type="character" w:styleId="Hyperlink">
    <w:name w:val="Hyperlink"/>
    <w:basedOn w:val="DefaultParagraphFont"/>
    <w:rsid w:val="007D27CA"/>
    <w:rPr>
      <w:color w:val="0000FF"/>
      <w:u w:val="single"/>
    </w:rPr>
  </w:style>
  <w:style w:type="paragraph" w:styleId="NormalWeb">
    <w:name w:val="Normal (Web)"/>
    <w:basedOn w:val="Normal"/>
    <w:uiPriority w:val="99"/>
    <w:unhideWhenUsed/>
    <w:rsid w:val="002B790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1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4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E61"/>
    <w:rPr>
      <w:rFonts w:ascii="Tahoma" w:hAnsi="Tahoma" w:cs="Tahoma"/>
      <w:sz w:val="16"/>
      <w:szCs w:val="16"/>
    </w:rPr>
  </w:style>
  <w:style w:type="character" w:styleId="CommentReference">
    <w:name w:val="annotation reference"/>
    <w:basedOn w:val="DefaultParagraphFont"/>
    <w:uiPriority w:val="99"/>
    <w:semiHidden/>
    <w:unhideWhenUsed/>
    <w:rsid w:val="007D4E61"/>
    <w:rPr>
      <w:sz w:val="16"/>
      <w:szCs w:val="16"/>
    </w:rPr>
  </w:style>
  <w:style w:type="paragraph" w:styleId="CommentText">
    <w:name w:val="annotation text"/>
    <w:basedOn w:val="Normal"/>
    <w:link w:val="CommentTextChar"/>
    <w:uiPriority w:val="99"/>
    <w:semiHidden/>
    <w:unhideWhenUsed/>
    <w:rsid w:val="007D4E61"/>
    <w:pPr>
      <w:spacing w:line="240" w:lineRule="auto"/>
    </w:pPr>
    <w:rPr>
      <w:sz w:val="20"/>
      <w:szCs w:val="20"/>
    </w:rPr>
  </w:style>
  <w:style w:type="character" w:customStyle="1" w:styleId="CommentTextChar">
    <w:name w:val="Comment Text Char"/>
    <w:basedOn w:val="DefaultParagraphFont"/>
    <w:link w:val="CommentText"/>
    <w:uiPriority w:val="99"/>
    <w:semiHidden/>
    <w:rsid w:val="007D4E61"/>
    <w:rPr>
      <w:sz w:val="20"/>
      <w:szCs w:val="20"/>
    </w:rPr>
  </w:style>
  <w:style w:type="paragraph" w:styleId="CommentSubject">
    <w:name w:val="annotation subject"/>
    <w:basedOn w:val="CommentText"/>
    <w:next w:val="CommentText"/>
    <w:link w:val="CommentSubjectChar"/>
    <w:uiPriority w:val="99"/>
    <w:semiHidden/>
    <w:unhideWhenUsed/>
    <w:rsid w:val="007D4E61"/>
    <w:rPr>
      <w:b/>
      <w:bCs/>
    </w:rPr>
  </w:style>
  <w:style w:type="character" w:customStyle="1" w:styleId="CommentSubjectChar">
    <w:name w:val="Comment Subject Char"/>
    <w:basedOn w:val="CommentTextChar"/>
    <w:link w:val="CommentSubject"/>
    <w:uiPriority w:val="99"/>
    <w:semiHidden/>
    <w:rsid w:val="007D4E61"/>
    <w:rPr>
      <w:b/>
      <w:bCs/>
      <w:sz w:val="20"/>
      <w:szCs w:val="20"/>
    </w:rPr>
  </w:style>
  <w:style w:type="paragraph" w:styleId="Header">
    <w:name w:val="header"/>
    <w:basedOn w:val="Normal"/>
    <w:link w:val="HeaderChar"/>
    <w:uiPriority w:val="99"/>
    <w:unhideWhenUsed/>
    <w:rsid w:val="00AD1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70E"/>
  </w:style>
  <w:style w:type="paragraph" w:styleId="Footer">
    <w:name w:val="footer"/>
    <w:basedOn w:val="Normal"/>
    <w:link w:val="FooterChar"/>
    <w:uiPriority w:val="99"/>
    <w:unhideWhenUsed/>
    <w:rsid w:val="00AD1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70E"/>
  </w:style>
  <w:style w:type="paragraph" w:styleId="FootnoteText">
    <w:name w:val="footnote text"/>
    <w:basedOn w:val="Normal"/>
    <w:link w:val="FootnoteTextChar"/>
    <w:uiPriority w:val="99"/>
    <w:semiHidden/>
    <w:unhideWhenUsed/>
    <w:rsid w:val="00993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50E"/>
    <w:rPr>
      <w:sz w:val="20"/>
      <w:szCs w:val="20"/>
    </w:rPr>
  </w:style>
  <w:style w:type="character" w:styleId="FootnoteReference">
    <w:name w:val="footnote reference"/>
    <w:basedOn w:val="DefaultParagraphFont"/>
    <w:uiPriority w:val="99"/>
    <w:semiHidden/>
    <w:unhideWhenUsed/>
    <w:rsid w:val="0099350E"/>
    <w:rPr>
      <w:vertAlign w:val="superscript"/>
    </w:rPr>
  </w:style>
  <w:style w:type="character" w:styleId="FollowedHyperlink">
    <w:name w:val="FollowedHyperlink"/>
    <w:basedOn w:val="DefaultParagraphFont"/>
    <w:uiPriority w:val="99"/>
    <w:semiHidden/>
    <w:unhideWhenUsed/>
    <w:rsid w:val="00CA58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437005">
      <w:bodyDiv w:val="1"/>
      <w:marLeft w:val="0"/>
      <w:marRight w:val="0"/>
      <w:marTop w:val="0"/>
      <w:marBottom w:val="0"/>
      <w:divBdr>
        <w:top w:val="none" w:sz="0" w:space="0" w:color="auto"/>
        <w:left w:val="none" w:sz="0" w:space="0" w:color="auto"/>
        <w:bottom w:val="none" w:sz="0" w:space="0" w:color="auto"/>
        <w:right w:val="none" w:sz="0" w:space="0" w:color="auto"/>
      </w:divBdr>
    </w:div>
    <w:div w:id="1198157267">
      <w:bodyDiv w:val="1"/>
      <w:marLeft w:val="0"/>
      <w:marRight w:val="0"/>
      <w:marTop w:val="0"/>
      <w:marBottom w:val="0"/>
      <w:divBdr>
        <w:top w:val="none" w:sz="0" w:space="0" w:color="auto"/>
        <w:left w:val="none" w:sz="0" w:space="0" w:color="auto"/>
        <w:bottom w:val="none" w:sz="0" w:space="0" w:color="auto"/>
        <w:right w:val="none" w:sz="0" w:space="0" w:color="auto"/>
      </w:divBdr>
    </w:div>
    <w:div w:id="1342511639">
      <w:bodyDiv w:val="1"/>
      <w:marLeft w:val="0"/>
      <w:marRight w:val="0"/>
      <w:marTop w:val="0"/>
      <w:marBottom w:val="0"/>
      <w:divBdr>
        <w:top w:val="none" w:sz="0" w:space="0" w:color="auto"/>
        <w:left w:val="none" w:sz="0" w:space="0" w:color="auto"/>
        <w:bottom w:val="none" w:sz="0" w:space="0" w:color="auto"/>
        <w:right w:val="none" w:sz="0" w:space="0" w:color="auto"/>
      </w:divBdr>
    </w:div>
    <w:div w:id="1441950256">
      <w:bodyDiv w:val="1"/>
      <w:marLeft w:val="0"/>
      <w:marRight w:val="0"/>
      <w:marTop w:val="0"/>
      <w:marBottom w:val="0"/>
      <w:divBdr>
        <w:top w:val="none" w:sz="0" w:space="0" w:color="auto"/>
        <w:left w:val="none" w:sz="0" w:space="0" w:color="auto"/>
        <w:bottom w:val="none" w:sz="0" w:space="0" w:color="auto"/>
        <w:right w:val="none" w:sz="0" w:space="0" w:color="auto"/>
      </w:divBdr>
    </w:div>
    <w:div w:id="1770807804">
      <w:bodyDiv w:val="1"/>
      <w:marLeft w:val="0"/>
      <w:marRight w:val="0"/>
      <w:marTop w:val="0"/>
      <w:marBottom w:val="0"/>
      <w:divBdr>
        <w:top w:val="none" w:sz="0" w:space="0" w:color="auto"/>
        <w:left w:val="none" w:sz="0" w:space="0" w:color="auto"/>
        <w:bottom w:val="none" w:sz="0" w:space="0" w:color="auto"/>
        <w:right w:val="none" w:sz="0" w:space="0" w:color="auto"/>
      </w:divBdr>
    </w:div>
    <w:div w:id="206802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desu@cyearn.pi.ac.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desu.cy.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http://didesu.cy.net/pluginfile.php/85/block_html/content/ub%20logo.jpg" TargetMode="External"/><Relationship Id="rId3" Type="http://schemas.openxmlformats.org/officeDocument/2006/relationships/image" Target="media/image4.jpeg"/><Relationship Id="rId7" Type="http://schemas.openxmlformats.org/officeDocument/2006/relationships/image" Target="media/image6.jpeg"/><Relationship Id="rId2" Type="http://schemas.openxmlformats.org/officeDocument/2006/relationships/hyperlink" Target="mailto:didesu@cyearn.pi.ac.cy" TargetMode="External"/><Relationship Id="rId1" Type="http://schemas.openxmlformats.org/officeDocument/2006/relationships/hyperlink" Target="http://didesu.cy.net" TargetMode="External"/><Relationship Id="rId6" Type="http://schemas.openxmlformats.org/officeDocument/2006/relationships/image" Target="http://www.eippee.eu/cms/portals/41/images/Cyprus%20pedago%20Instit%20logo.jpg" TargetMode="External"/><Relationship Id="rId5" Type="http://schemas.openxmlformats.org/officeDocument/2006/relationships/image" Target="media/image5.jpeg"/><Relationship Id="rId10" Type="http://schemas.openxmlformats.org/officeDocument/2006/relationships/image" Target="http://didesu.cy.net/pluginfile.php/85/block_html/content/Slovenia%20PI%20%281%29.jpg" TargetMode="External"/><Relationship Id="rId4" Type="http://schemas.openxmlformats.org/officeDocument/2006/relationships/image" Target="http://didesu.cy.net/pluginfile.php/85/block_html/content/ugr.jpg" TargetMode="External"/><Relationship Id="rId9"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5D81-934C-4745-A7D7-F034B70A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Stavroula Valiandes</cp:lastModifiedBy>
  <cp:revision>4</cp:revision>
  <dcterms:created xsi:type="dcterms:W3CDTF">2016-12-20T12:43:00Z</dcterms:created>
  <dcterms:modified xsi:type="dcterms:W3CDTF">2017-03-07T18:02:00Z</dcterms:modified>
</cp:coreProperties>
</file>